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529AF" w14:textId="77777777" w:rsidR="00654C4B" w:rsidRDefault="00654C4B" w:rsidP="006A0EFA">
      <w:pPr>
        <w:pBdr>
          <w:top w:val="thinThickThinLargeGap" w:sz="24" w:space="1" w:color="auto"/>
          <w:left w:val="thinThickThinLargeGap" w:sz="24" w:space="4" w:color="auto"/>
          <w:bottom w:val="thinThickThinLargeGap" w:sz="24" w:space="1" w:color="auto"/>
          <w:right w:val="thinThickThinLargeGap" w:sz="24" w:space="4" w:color="auto"/>
        </w:pBdr>
        <w:rPr>
          <w:rFonts w:ascii="Times New Roman" w:eastAsia="Calibri" w:hAnsi="Times New Roman" w:cs="Times New Roman"/>
          <w:b/>
          <w:sz w:val="56"/>
          <w:szCs w:val="56"/>
        </w:rPr>
      </w:pPr>
      <w:r>
        <w:rPr>
          <w:rFonts w:ascii="Times New Roman" w:eastAsia="Calibri" w:hAnsi="Times New Roman" w:cs="Times New Roman"/>
          <w:b/>
          <w:sz w:val="56"/>
          <w:szCs w:val="56"/>
        </w:rPr>
        <w:t>NIEUWSBRIEF</w:t>
      </w:r>
      <w:r>
        <w:rPr>
          <w:noProof/>
          <w:lang w:eastAsia="nl-NL"/>
        </w:rPr>
        <w:drawing>
          <wp:anchor distT="0" distB="0" distL="114300" distR="114300" simplePos="0" relativeHeight="251659264" behindDoc="1" locked="0" layoutInCell="1" allowOverlap="1" wp14:anchorId="7454C214" wp14:editId="72A67CE9">
            <wp:simplePos x="0" y="0"/>
            <wp:positionH relativeFrom="margin">
              <wp:align>right</wp:align>
            </wp:positionH>
            <wp:positionV relativeFrom="margin">
              <wp:align>top</wp:align>
            </wp:positionV>
            <wp:extent cx="1285875" cy="55245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552450"/>
                    </a:xfrm>
                    <a:prstGeom prst="rect">
                      <a:avLst/>
                    </a:prstGeom>
                    <a:noFill/>
                  </pic:spPr>
                </pic:pic>
              </a:graphicData>
            </a:graphic>
          </wp:anchor>
        </w:drawing>
      </w:r>
    </w:p>
    <w:p w14:paraId="533CFC02" w14:textId="77777777" w:rsidR="00654C4B" w:rsidRDefault="00654C4B" w:rsidP="00654C4B">
      <w:pPr>
        <w:pBdr>
          <w:top w:val="thinThickThinLargeGap" w:sz="24" w:space="1" w:color="auto"/>
          <w:left w:val="thinThickThinLargeGap" w:sz="24" w:space="4" w:color="auto"/>
          <w:bottom w:val="thinThickThinLargeGap" w:sz="24" w:space="1" w:color="auto"/>
          <w:right w:val="thinThickThinLargeGap" w:sz="24" w:space="4" w:color="auto"/>
        </w:pBdr>
        <w:rPr>
          <w:rFonts w:ascii="Times New Roman" w:eastAsia="Calibri" w:hAnsi="Times New Roman" w:cs="Times New Roman"/>
          <w:b/>
          <w:sz w:val="36"/>
          <w:szCs w:val="36"/>
        </w:rPr>
      </w:pPr>
      <w:r>
        <w:rPr>
          <w:rFonts w:ascii="Times New Roman" w:eastAsia="Calibri" w:hAnsi="Times New Roman" w:cs="Times New Roman"/>
          <w:b/>
          <w:sz w:val="36"/>
          <w:szCs w:val="36"/>
        </w:rPr>
        <w:t>KBO CUIJK-CENTRUM</w:t>
      </w:r>
    </w:p>
    <w:p w14:paraId="659CC5F8" w14:textId="34B15A38" w:rsidR="00654C4B" w:rsidRDefault="00654C4B" w:rsidP="00654C4B">
      <w:pPr>
        <w:pBdr>
          <w:top w:val="thinThickThinLargeGap" w:sz="24" w:space="1" w:color="auto"/>
          <w:left w:val="thinThickThinLargeGap" w:sz="24" w:space="4" w:color="auto"/>
          <w:bottom w:val="thinThickThinLargeGap" w:sz="24" w:space="1" w:color="auto"/>
          <w:right w:val="thinThickThinLargeGap" w:sz="2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Jaargang 12, nr. </w:t>
      </w:r>
      <w:r w:rsidR="00127849">
        <w:rPr>
          <w:rFonts w:ascii="Times New Roman" w:eastAsia="Calibri" w:hAnsi="Times New Roman" w:cs="Times New Roman"/>
          <w:sz w:val="24"/>
          <w:szCs w:val="24"/>
        </w:rPr>
        <w:t>1</w:t>
      </w:r>
      <w:r w:rsidR="000C7273">
        <w:rPr>
          <w:rFonts w:ascii="Times New Roman" w:eastAsia="Calibri" w:hAnsi="Times New Roman" w:cs="Times New Roman"/>
          <w:sz w:val="24"/>
          <w:szCs w:val="24"/>
        </w:rPr>
        <w:t>1</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C4FA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hyperlink r:id="rId9" w:history="1">
        <w:r w:rsidRPr="004E69DF">
          <w:rPr>
            <w:rStyle w:val="Hyperlink"/>
            <w:rFonts w:ascii="Times New Roman" w:eastAsia="Calibri" w:hAnsi="Times New Roman" w:cs="Times New Roman"/>
            <w:color w:val="auto"/>
            <w:sz w:val="24"/>
            <w:szCs w:val="24"/>
            <w:u w:val="none"/>
          </w:rPr>
          <w:t>www.kbo-cuijkcentrum.nl</w:t>
        </w:r>
      </w:hyperlink>
      <w:r>
        <w:rPr>
          <w:rFonts w:ascii="Times New Roman" w:eastAsia="Calibri" w:hAnsi="Times New Roman" w:cs="Times New Roman"/>
          <w:sz w:val="24"/>
          <w:szCs w:val="24"/>
        </w:rPr>
        <w:tab/>
      </w:r>
      <w:r>
        <w:rPr>
          <w:rFonts w:ascii="Times New Roman" w:eastAsia="Calibri" w:hAnsi="Times New Roman" w:cs="Times New Roman"/>
          <w:sz w:val="24"/>
          <w:szCs w:val="24"/>
        </w:rPr>
        <w:tab/>
      </w:r>
      <w:r w:rsidR="00312DCC">
        <w:rPr>
          <w:rFonts w:ascii="Times New Roman" w:eastAsia="Calibri" w:hAnsi="Times New Roman" w:cs="Times New Roman"/>
          <w:sz w:val="24"/>
          <w:szCs w:val="24"/>
        </w:rPr>
        <w:t xml:space="preserve">       </w:t>
      </w:r>
      <w:r w:rsidR="000C7273">
        <w:rPr>
          <w:rFonts w:ascii="Times New Roman" w:eastAsia="Calibri" w:hAnsi="Times New Roman" w:cs="Times New Roman"/>
          <w:sz w:val="24"/>
          <w:szCs w:val="24"/>
        </w:rPr>
        <w:t>november</w:t>
      </w:r>
      <w:r w:rsidR="00E00B97">
        <w:rPr>
          <w:rFonts w:ascii="Times New Roman" w:eastAsia="Calibri" w:hAnsi="Times New Roman" w:cs="Times New Roman"/>
          <w:sz w:val="24"/>
          <w:szCs w:val="24"/>
        </w:rPr>
        <w:t xml:space="preserve"> </w:t>
      </w:r>
      <w:r>
        <w:rPr>
          <w:rFonts w:ascii="Times New Roman" w:eastAsia="Calibri" w:hAnsi="Times New Roman" w:cs="Times New Roman"/>
          <w:sz w:val="24"/>
          <w:szCs w:val="24"/>
        </w:rPr>
        <w:t>2020</w:t>
      </w:r>
    </w:p>
    <w:p w14:paraId="4A63B4DA" w14:textId="77777777" w:rsidR="00236415" w:rsidRDefault="00236415" w:rsidP="00654C4B">
      <w:pPr>
        <w:jc w:val="center"/>
        <w:rPr>
          <w:rFonts w:ascii="Times New Roman" w:eastAsia="Calibri" w:hAnsi="Times New Roman" w:cs="Times New Roman"/>
          <w:b/>
          <w:sz w:val="24"/>
          <w:szCs w:val="24"/>
        </w:rPr>
      </w:pPr>
    </w:p>
    <w:p w14:paraId="6E1DEF67" w14:textId="77777777" w:rsidR="00726763" w:rsidRDefault="00726763" w:rsidP="0071291E">
      <w:pPr>
        <w:pBdr>
          <w:top w:val="single" w:sz="4" w:space="1" w:color="auto"/>
          <w:left w:val="single" w:sz="4" w:space="4" w:color="auto"/>
          <w:bottom w:val="single" w:sz="4" w:space="1" w:color="auto"/>
          <w:right w:val="single" w:sz="4" w:space="4" w:color="auto"/>
        </w:pBdr>
        <w:jc w:val="center"/>
        <w:rPr>
          <w:rFonts w:ascii="Arial" w:eastAsia="Calibri" w:hAnsi="Arial" w:cs="Arial"/>
          <w:sz w:val="16"/>
          <w:szCs w:val="16"/>
        </w:rPr>
      </w:pPr>
    </w:p>
    <w:p w14:paraId="0D7624F4" w14:textId="77777777" w:rsidR="00726763" w:rsidRPr="005969B7" w:rsidRDefault="00726763" w:rsidP="0071291E">
      <w:pPr>
        <w:pBdr>
          <w:top w:val="single" w:sz="4" w:space="1" w:color="auto"/>
          <w:left w:val="single" w:sz="4" w:space="4" w:color="auto"/>
          <w:bottom w:val="single" w:sz="4" w:space="1" w:color="auto"/>
          <w:right w:val="single" w:sz="4" w:space="4" w:color="auto"/>
        </w:pBdr>
        <w:jc w:val="center"/>
        <w:rPr>
          <w:rFonts w:eastAsia="Calibri" w:cstheme="minorHAnsi"/>
          <w:bCs/>
          <w:sz w:val="22"/>
          <w:szCs w:val="22"/>
        </w:rPr>
      </w:pPr>
      <w:r w:rsidRPr="005969B7">
        <w:rPr>
          <w:rFonts w:eastAsia="Calibri" w:cstheme="minorHAnsi"/>
          <w:bCs/>
          <w:sz w:val="22"/>
          <w:szCs w:val="22"/>
        </w:rPr>
        <w:t>Beste Leden</w:t>
      </w:r>
      <w:r w:rsidRPr="005969B7">
        <w:rPr>
          <w:rFonts w:eastAsia="Calibri" w:cstheme="minorHAnsi"/>
          <w:b/>
          <w:sz w:val="22"/>
          <w:szCs w:val="22"/>
        </w:rPr>
        <w:t xml:space="preserve">, </w:t>
      </w:r>
    </w:p>
    <w:p w14:paraId="087452BA" w14:textId="77777777" w:rsidR="0071291E" w:rsidRPr="005969B7" w:rsidRDefault="0071291E" w:rsidP="0071291E">
      <w:pPr>
        <w:pBdr>
          <w:top w:val="single" w:sz="4" w:space="1" w:color="auto"/>
          <w:left w:val="single" w:sz="4" w:space="4" w:color="auto"/>
          <w:bottom w:val="single" w:sz="4" w:space="1" w:color="auto"/>
          <w:right w:val="single" w:sz="4" w:space="4" w:color="auto"/>
        </w:pBdr>
        <w:jc w:val="center"/>
        <w:rPr>
          <w:rFonts w:eastAsia="Calibri" w:cstheme="minorHAnsi"/>
          <w:sz w:val="16"/>
          <w:szCs w:val="16"/>
        </w:rPr>
      </w:pPr>
    </w:p>
    <w:p w14:paraId="719651E1" w14:textId="6C59AFB2" w:rsidR="007368A8" w:rsidRPr="005969B7" w:rsidRDefault="00D4240C" w:rsidP="0071291E">
      <w:pPr>
        <w:pBdr>
          <w:top w:val="single" w:sz="4" w:space="1" w:color="auto"/>
          <w:left w:val="single" w:sz="4" w:space="4" w:color="auto"/>
          <w:bottom w:val="single" w:sz="4" w:space="1" w:color="auto"/>
          <w:right w:val="single" w:sz="4" w:space="4" w:color="auto"/>
        </w:pBdr>
        <w:jc w:val="center"/>
        <w:rPr>
          <w:rFonts w:eastAsia="Times New Roman" w:cstheme="minorHAnsi"/>
          <w:sz w:val="22"/>
          <w:szCs w:val="22"/>
          <w:lang w:eastAsia="nl-NL"/>
        </w:rPr>
      </w:pPr>
      <w:r w:rsidRPr="005969B7">
        <w:rPr>
          <w:rFonts w:eastAsia="Times New Roman" w:cstheme="minorHAnsi"/>
          <w:sz w:val="22"/>
          <w:szCs w:val="22"/>
          <w:lang w:eastAsia="nl-NL"/>
        </w:rPr>
        <w:t xml:space="preserve">Ondanks de beperkte </w:t>
      </w:r>
      <w:r w:rsidR="00106E19" w:rsidRPr="005969B7">
        <w:rPr>
          <w:rFonts w:eastAsia="Times New Roman" w:cstheme="minorHAnsi"/>
          <w:sz w:val="22"/>
          <w:szCs w:val="22"/>
          <w:lang w:eastAsia="nl-NL"/>
        </w:rPr>
        <w:t>locdown</w:t>
      </w:r>
      <w:r w:rsidRPr="005969B7">
        <w:rPr>
          <w:rFonts w:eastAsia="Times New Roman" w:cstheme="minorHAnsi"/>
          <w:sz w:val="22"/>
          <w:szCs w:val="22"/>
          <w:lang w:eastAsia="nl-NL"/>
        </w:rPr>
        <w:t xml:space="preserve"> verschijnt de vertrouwde nieuwsbrief weer gewoon.</w:t>
      </w:r>
    </w:p>
    <w:p w14:paraId="2ED01A4D" w14:textId="40242538" w:rsidR="007368A8" w:rsidRPr="005969B7" w:rsidRDefault="00D4240C" w:rsidP="0071291E">
      <w:pPr>
        <w:pBdr>
          <w:top w:val="single" w:sz="4" w:space="1" w:color="auto"/>
          <w:left w:val="single" w:sz="4" w:space="4" w:color="auto"/>
          <w:bottom w:val="single" w:sz="4" w:space="1" w:color="auto"/>
          <w:right w:val="single" w:sz="4" w:space="4" w:color="auto"/>
        </w:pBdr>
        <w:jc w:val="center"/>
        <w:rPr>
          <w:rFonts w:eastAsia="Times New Roman" w:cstheme="minorHAnsi"/>
          <w:sz w:val="22"/>
          <w:szCs w:val="22"/>
          <w:lang w:eastAsia="nl-NL"/>
        </w:rPr>
      </w:pPr>
      <w:r w:rsidRPr="005969B7">
        <w:rPr>
          <w:rFonts w:eastAsia="Times New Roman" w:cstheme="minorHAnsi"/>
          <w:sz w:val="22"/>
          <w:szCs w:val="22"/>
          <w:lang w:eastAsia="nl-NL"/>
        </w:rPr>
        <w:t>Met</w:t>
      </w:r>
      <w:r w:rsidR="00B32DC9" w:rsidRPr="005969B7">
        <w:rPr>
          <w:rFonts w:eastAsia="Times New Roman" w:cstheme="minorHAnsi"/>
          <w:sz w:val="22"/>
          <w:szCs w:val="22"/>
          <w:lang w:eastAsia="nl-NL"/>
        </w:rPr>
        <w:t xml:space="preserve"> de </w:t>
      </w:r>
      <w:r w:rsidR="005969B7" w:rsidRPr="005969B7">
        <w:rPr>
          <w:rFonts w:eastAsia="Times New Roman" w:cstheme="minorHAnsi"/>
          <w:sz w:val="22"/>
          <w:szCs w:val="22"/>
          <w:lang w:eastAsia="nl-NL"/>
        </w:rPr>
        <w:t xml:space="preserve">uitslag van de stemming van de Algemene Ledenvergadering 2020 en de </w:t>
      </w:r>
      <w:r w:rsidRPr="005969B7">
        <w:rPr>
          <w:rFonts w:eastAsia="Times New Roman" w:cstheme="minorHAnsi"/>
          <w:sz w:val="22"/>
          <w:szCs w:val="22"/>
          <w:lang w:eastAsia="nl-NL"/>
        </w:rPr>
        <w:t xml:space="preserve">inmiddels </w:t>
      </w:r>
      <w:r w:rsidR="00B32DC9" w:rsidRPr="005969B7">
        <w:rPr>
          <w:rFonts w:eastAsia="Times New Roman" w:cstheme="minorHAnsi"/>
          <w:sz w:val="22"/>
          <w:szCs w:val="22"/>
          <w:lang w:eastAsia="nl-NL"/>
        </w:rPr>
        <w:t xml:space="preserve">gebruikelijke onderdelen: het </w:t>
      </w:r>
      <w:r w:rsidR="007368A8" w:rsidRPr="005969B7">
        <w:rPr>
          <w:rFonts w:eastAsia="Times New Roman" w:cstheme="minorHAnsi"/>
          <w:sz w:val="22"/>
          <w:szCs w:val="22"/>
          <w:lang w:eastAsia="nl-NL"/>
        </w:rPr>
        <w:t>woordje van onze voorzitter</w:t>
      </w:r>
      <w:r w:rsidR="00B32DC9" w:rsidRPr="005969B7">
        <w:rPr>
          <w:rFonts w:eastAsia="Times New Roman" w:cstheme="minorHAnsi"/>
          <w:sz w:val="22"/>
          <w:szCs w:val="22"/>
          <w:lang w:eastAsia="nl-NL"/>
        </w:rPr>
        <w:t>,</w:t>
      </w:r>
      <w:r w:rsidR="007368A8" w:rsidRPr="005969B7">
        <w:rPr>
          <w:rFonts w:eastAsia="Times New Roman" w:cstheme="minorHAnsi"/>
          <w:sz w:val="22"/>
          <w:szCs w:val="22"/>
          <w:lang w:eastAsia="nl-NL"/>
        </w:rPr>
        <w:t xml:space="preserve"> </w:t>
      </w:r>
      <w:r w:rsidR="00B32DC9" w:rsidRPr="005969B7">
        <w:rPr>
          <w:rFonts w:eastAsia="Times New Roman" w:cstheme="minorHAnsi"/>
          <w:sz w:val="22"/>
          <w:szCs w:val="22"/>
          <w:lang w:eastAsia="nl-NL"/>
        </w:rPr>
        <w:t>overige</w:t>
      </w:r>
      <w:r w:rsidR="00476E84" w:rsidRPr="005969B7">
        <w:rPr>
          <w:rFonts w:eastAsia="Times New Roman" w:cstheme="minorHAnsi"/>
          <w:sz w:val="22"/>
          <w:szCs w:val="22"/>
          <w:lang w:eastAsia="nl-NL"/>
        </w:rPr>
        <w:t xml:space="preserve"> </w:t>
      </w:r>
      <w:r w:rsidR="007368A8" w:rsidRPr="005969B7">
        <w:rPr>
          <w:rFonts w:eastAsia="Times New Roman" w:cstheme="minorHAnsi"/>
          <w:sz w:val="22"/>
          <w:szCs w:val="22"/>
          <w:lang w:eastAsia="nl-NL"/>
        </w:rPr>
        <w:t xml:space="preserve">mededelingen en  </w:t>
      </w:r>
      <w:r w:rsidR="00ED2A7E" w:rsidRPr="005969B7">
        <w:rPr>
          <w:rFonts w:eastAsia="Times New Roman" w:cstheme="minorHAnsi"/>
          <w:sz w:val="22"/>
          <w:szCs w:val="22"/>
          <w:lang w:eastAsia="nl-NL"/>
        </w:rPr>
        <w:t>de</w:t>
      </w:r>
      <w:r w:rsidR="007368A8" w:rsidRPr="005969B7">
        <w:rPr>
          <w:rFonts w:eastAsia="Times New Roman" w:cstheme="minorHAnsi"/>
          <w:sz w:val="22"/>
          <w:szCs w:val="22"/>
          <w:lang w:eastAsia="nl-NL"/>
        </w:rPr>
        <w:t xml:space="preserve"> KBO puzzel</w:t>
      </w:r>
      <w:r w:rsidR="00B32DC9" w:rsidRPr="005969B7">
        <w:rPr>
          <w:rFonts w:eastAsia="Times New Roman" w:cstheme="minorHAnsi"/>
          <w:sz w:val="22"/>
          <w:szCs w:val="22"/>
          <w:lang w:eastAsia="nl-NL"/>
        </w:rPr>
        <w:t>.</w:t>
      </w:r>
    </w:p>
    <w:p w14:paraId="008DD5AB" w14:textId="7AEA6225" w:rsidR="00B32DC9" w:rsidRPr="005969B7" w:rsidRDefault="00B32DC9" w:rsidP="0071291E">
      <w:pPr>
        <w:pBdr>
          <w:top w:val="single" w:sz="4" w:space="1" w:color="auto"/>
          <w:left w:val="single" w:sz="4" w:space="4" w:color="auto"/>
          <w:bottom w:val="single" w:sz="4" w:space="1" w:color="auto"/>
          <w:right w:val="single" w:sz="4" w:space="4" w:color="auto"/>
        </w:pBdr>
        <w:jc w:val="center"/>
        <w:rPr>
          <w:rFonts w:eastAsia="Times New Roman" w:cstheme="minorHAnsi"/>
          <w:sz w:val="22"/>
          <w:szCs w:val="22"/>
          <w:lang w:eastAsia="nl-NL"/>
        </w:rPr>
      </w:pPr>
      <w:r w:rsidRPr="005969B7">
        <w:rPr>
          <w:rFonts w:eastAsia="Times New Roman" w:cstheme="minorHAnsi"/>
          <w:sz w:val="22"/>
          <w:szCs w:val="22"/>
          <w:lang w:eastAsia="nl-NL"/>
        </w:rPr>
        <w:t xml:space="preserve">Blijf gezond, blijf </w:t>
      </w:r>
      <w:r w:rsidR="005969B7" w:rsidRPr="005969B7">
        <w:rPr>
          <w:rFonts w:eastAsia="Times New Roman" w:cstheme="minorHAnsi"/>
          <w:sz w:val="22"/>
          <w:szCs w:val="22"/>
          <w:lang w:eastAsia="nl-NL"/>
        </w:rPr>
        <w:t>hopen</w:t>
      </w:r>
      <w:r w:rsidRPr="005969B7">
        <w:rPr>
          <w:rFonts w:eastAsia="Times New Roman" w:cstheme="minorHAnsi"/>
          <w:sz w:val="22"/>
          <w:szCs w:val="22"/>
          <w:lang w:eastAsia="nl-NL"/>
        </w:rPr>
        <w:t xml:space="preserve"> en houd vol!</w:t>
      </w:r>
    </w:p>
    <w:p w14:paraId="5C4A9E7E" w14:textId="77777777" w:rsidR="007368A8" w:rsidRPr="00EC073C" w:rsidRDefault="007368A8" w:rsidP="0071291E">
      <w:pPr>
        <w:pBdr>
          <w:top w:val="single" w:sz="4" w:space="1" w:color="auto"/>
          <w:left w:val="single" w:sz="4" w:space="4" w:color="auto"/>
          <w:bottom w:val="single" w:sz="4" w:space="1" w:color="auto"/>
          <w:right w:val="single" w:sz="4" w:space="4" w:color="auto"/>
        </w:pBdr>
        <w:jc w:val="center"/>
        <w:rPr>
          <w:rFonts w:ascii="Arial" w:eastAsia="Times New Roman" w:hAnsi="Arial" w:cs="Arial"/>
          <w:sz w:val="16"/>
          <w:szCs w:val="16"/>
          <w:lang w:eastAsia="nl-NL"/>
        </w:rPr>
      </w:pPr>
    </w:p>
    <w:p w14:paraId="35AF2968" w14:textId="77777777" w:rsidR="00726763" w:rsidRDefault="00726763" w:rsidP="0071291E">
      <w:pPr>
        <w:rPr>
          <w:rFonts w:ascii="Times New Roman" w:eastAsia="Calibri" w:hAnsi="Times New Roman" w:cs="Times New Roman"/>
          <w:b/>
          <w:sz w:val="24"/>
          <w:szCs w:val="24"/>
        </w:rPr>
      </w:pPr>
      <w:bookmarkStart w:id="0" w:name="_Hlk53860087"/>
    </w:p>
    <w:tbl>
      <w:tblPr>
        <w:tblStyle w:val="Tabelraster"/>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42"/>
      </w:tblGrid>
      <w:tr w:rsidR="007F1990" w14:paraId="320CBAC5" w14:textId="77777777" w:rsidTr="00527655">
        <w:tc>
          <w:tcPr>
            <w:tcW w:w="9062" w:type="dxa"/>
          </w:tcPr>
          <w:p w14:paraId="1BD453B9" w14:textId="77777777" w:rsidR="001A1B5B" w:rsidRPr="00527655" w:rsidRDefault="001A1B5B" w:rsidP="00B32DC9">
            <w:pPr>
              <w:rPr>
                <w:rFonts w:eastAsia="Times New Roman"/>
                <w:color w:val="000000"/>
                <w:sz w:val="16"/>
                <w:szCs w:val="16"/>
              </w:rPr>
            </w:pPr>
          </w:p>
          <w:p w14:paraId="3B9CAAFC" w14:textId="126D320E" w:rsidR="001A1B5B" w:rsidRPr="00C64C05" w:rsidRDefault="00DF5B9B" w:rsidP="001A1B5B">
            <w:pPr>
              <w:jc w:val="center"/>
              <w:rPr>
                <w:rFonts w:eastAsia="Times New Roman"/>
                <w:color w:val="0070C0"/>
                <w:sz w:val="22"/>
                <w:szCs w:val="22"/>
              </w:rPr>
            </w:pPr>
            <w:r w:rsidRPr="00C64C05">
              <w:rPr>
                <w:rFonts w:eastAsia="Times New Roman"/>
                <w:b/>
                <w:bCs/>
                <w:color w:val="0070C0"/>
                <w:sz w:val="22"/>
                <w:szCs w:val="22"/>
              </w:rPr>
              <w:t>IN MIJN TIJD</w:t>
            </w:r>
            <w:r w:rsidR="00B32DC9" w:rsidRPr="00C64C05">
              <w:rPr>
                <w:rFonts w:eastAsia="Times New Roman"/>
                <w:color w:val="0070C0"/>
                <w:sz w:val="22"/>
                <w:szCs w:val="22"/>
              </w:rPr>
              <w:t xml:space="preserve"> </w:t>
            </w:r>
          </w:p>
          <w:p w14:paraId="0225EC13" w14:textId="77777777" w:rsidR="00527655" w:rsidRPr="005969B7" w:rsidRDefault="00527655" w:rsidP="001A1B5B">
            <w:pPr>
              <w:jc w:val="center"/>
              <w:rPr>
                <w:rFonts w:eastAsia="Times New Roman"/>
                <w:color w:val="000000"/>
                <w:sz w:val="16"/>
                <w:szCs w:val="16"/>
              </w:rPr>
            </w:pPr>
          </w:p>
          <w:p w14:paraId="4001A74E" w14:textId="77777777" w:rsidR="007F1990"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Neem de ruimte. Neem de tijd.</w:t>
            </w:r>
          </w:p>
          <w:p w14:paraId="28F9FD91" w14:textId="1A82C372"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Gezegdes die we allemaal kennen.</w:t>
            </w:r>
          </w:p>
          <w:p w14:paraId="2590A0DE" w14:textId="77777777" w:rsidR="00527655" w:rsidRPr="005969B7" w:rsidRDefault="00527655" w:rsidP="00527655">
            <w:pPr>
              <w:spacing w:after="100" w:afterAutospacing="1"/>
              <w:contextualSpacing/>
              <w:jc w:val="center"/>
              <w:rPr>
                <w:rFonts w:eastAsia="Calibri" w:cstheme="minorHAnsi"/>
                <w:bCs/>
                <w:sz w:val="16"/>
                <w:szCs w:val="16"/>
              </w:rPr>
            </w:pPr>
          </w:p>
          <w:p w14:paraId="66E48684" w14:textId="4D83ECAD"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Kunnen we de ruimte nemen?</w:t>
            </w:r>
          </w:p>
          <w:p w14:paraId="591B85FB" w14:textId="4A28FFDF"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Astronauten wel, maar voor ons nu onmogelijk.</w:t>
            </w:r>
          </w:p>
          <w:p w14:paraId="0AAB1105" w14:textId="77777777" w:rsidR="005969B7"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 xml:space="preserve">Achter mondkapjes beschermd blijft onze stemming verborgen: vredig of verdrietig, opstandig of onverschillig, niet te zien! Gezichtsscherm: zacht geharnast. </w:t>
            </w:r>
          </w:p>
          <w:p w14:paraId="21ECF75D" w14:textId="110868D9"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Overal in gebouwen nu schermen, bescherming.</w:t>
            </w:r>
          </w:p>
          <w:p w14:paraId="567D60B5" w14:textId="77777777" w:rsidR="005969B7"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 xml:space="preserve">Weet u nog het verzet tegen de verplichting autogordels te dragen? </w:t>
            </w:r>
          </w:p>
          <w:p w14:paraId="0EFD455E" w14:textId="548A3E1A"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Voorzorg tegen letsel; een mondkapje is ook voorzorg.</w:t>
            </w:r>
          </w:p>
          <w:p w14:paraId="206683B6" w14:textId="77777777" w:rsidR="00527655" w:rsidRPr="005969B7" w:rsidRDefault="00527655" w:rsidP="00527655">
            <w:pPr>
              <w:spacing w:after="100" w:afterAutospacing="1"/>
              <w:contextualSpacing/>
              <w:jc w:val="center"/>
              <w:rPr>
                <w:rFonts w:eastAsia="Calibri" w:cstheme="minorHAnsi"/>
                <w:bCs/>
                <w:sz w:val="16"/>
                <w:szCs w:val="16"/>
              </w:rPr>
            </w:pPr>
          </w:p>
          <w:p w14:paraId="43A0D661" w14:textId="42E1B5B9"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Kunnen we de tijd nemen?</w:t>
            </w:r>
          </w:p>
          <w:p w14:paraId="6805528C" w14:textId="0A3599B6"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Ja dat kan nu breeduit. Dan komt het gezegde naar boven: “in mijn tijd”.</w:t>
            </w:r>
          </w:p>
          <w:p w14:paraId="4556A24D" w14:textId="319FD765"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Gevaarlijk gezegde. Is dat verleden tijd? Zijn wij dan uit de tijd? Is de tijd doorgegeven aan de volgende generaties? Leefden we vroeger anders?</w:t>
            </w:r>
          </w:p>
          <w:p w14:paraId="5C17185A" w14:textId="20AD1ACC"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Denk er eens over na wat het verschil is met nu. Ieder van ons heeft een eigen verhaal.</w:t>
            </w:r>
          </w:p>
          <w:p w14:paraId="01793C2D" w14:textId="77777777" w:rsidR="005969B7"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 xml:space="preserve">Maakten we fouten? Worden er nu fouten gemaakt? </w:t>
            </w:r>
          </w:p>
          <w:p w14:paraId="2BE9CDEA" w14:textId="22F3E3DC"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Er is kritiek op de aanpak van Coronamaatregelen.</w:t>
            </w:r>
          </w:p>
          <w:p w14:paraId="0A84358F" w14:textId="77777777" w:rsidR="00527655" w:rsidRPr="005969B7" w:rsidRDefault="00527655" w:rsidP="00527655">
            <w:pPr>
              <w:spacing w:after="100" w:afterAutospacing="1"/>
              <w:contextualSpacing/>
              <w:jc w:val="center"/>
              <w:rPr>
                <w:rFonts w:eastAsia="Calibri" w:cstheme="minorHAnsi"/>
                <w:bCs/>
                <w:sz w:val="16"/>
                <w:szCs w:val="16"/>
              </w:rPr>
            </w:pPr>
          </w:p>
          <w:p w14:paraId="51AD3C10" w14:textId="787C68B3"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Kent u de spreuk:</w:t>
            </w:r>
          </w:p>
          <w:p w14:paraId="4188DA89" w14:textId="77777777" w:rsidR="00106E19"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 xml:space="preserve">“Mensen die hard werken maken fouten. Mensen die weinig </w:t>
            </w:r>
            <w:r w:rsidR="005969B7" w:rsidRPr="005969B7">
              <w:rPr>
                <w:rFonts w:eastAsia="Calibri" w:cstheme="minorHAnsi"/>
                <w:bCs/>
                <w:sz w:val="22"/>
                <w:szCs w:val="22"/>
              </w:rPr>
              <w:t>w</w:t>
            </w:r>
            <w:r w:rsidRPr="005969B7">
              <w:rPr>
                <w:rFonts w:eastAsia="Calibri" w:cstheme="minorHAnsi"/>
                <w:bCs/>
                <w:sz w:val="22"/>
                <w:szCs w:val="22"/>
              </w:rPr>
              <w:t xml:space="preserve">erken maken weinig fouten. </w:t>
            </w:r>
          </w:p>
          <w:p w14:paraId="57C98D24" w14:textId="45B4BB79"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Ik ken mensen die geen fouten maken.”</w:t>
            </w:r>
          </w:p>
          <w:p w14:paraId="1C3FBCC9" w14:textId="56320846"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Kritiek is makkelijk, afschuiven van eigen verantwoordelijkheid die tekort schiet.</w:t>
            </w:r>
          </w:p>
          <w:p w14:paraId="085CD4BB" w14:textId="77777777" w:rsidR="00106E19"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 xml:space="preserve">Het tij zal keren. </w:t>
            </w:r>
          </w:p>
          <w:p w14:paraId="58743B85" w14:textId="19846D2B" w:rsidR="00DF5B9B" w:rsidRPr="005969B7" w:rsidRDefault="00DF5B9B"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Altijd waren en blijven golven van voorspoed en tegenspoed, altijd leren we uit de geschiedenis.</w:t>
            </w:r>
          </w:p>
          <w:p w14:paraId="56370870" w14:textId="560D45E5" w:rsidR="00DF5B9B" w:rsidRPr="005969B7" w:rsidRDefault="00527655"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We leren van haastige spoed en onthaasten.</w:t>
            </w:r>
          </w:p>
          <w:p w14:paraId="563F43D2" w14:textId="2619A95A" w:rsidR="00527655" w:rsidRPr="005969B7" w:rsidRDefault="00527655"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We leren dat een omweg vaak beter is dan een rechte weg.</w:t>
            </w:r>
          </w:p>
          <w:p w14:paraId="4182BA09" w14:textId="77777777" w:rsidR="00527655" w:rsidRPr="005969B7" w:rsidRDefault="00527655" w:rsidP="00527655">
            <w:pPr>
              <w:spacing w:after="100" w:afterAutospacing="1"/>
              <w:contextualSpacing/>
              <w:jc w:val="center"/>
              <w:rPr>
                <w:rFonts w:eastAsia="Calibri" w:cstheme="minorHAnsi"/>
                <w:bCs/>
                <w:sz w:val="16"/>
                <w:szCs w:val="16"/>
              </w:rPr>
            </w:pPr>
          </w:p>
          <w:p w14:paraId="65E5EB35" w14:textId="560D34ED" w:rsidR="00527655" w:rsidRPr="005969B7" w:rsidRDefault="00527655"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Daarom nu geen activiteiten bij de KBO.</w:t>
            </w:r>
          </w:p>
          <w:p w14:paraId="65535714" w14:textId="347FC705" w:rsidR="00527655" w:rsidRPr="005969B7" w:rsidRDefault="00527655" w:rsidP="00527655">
            <w:pPr>
              <w:spacing w:after="100" w:afterAutospacing="1"/>
              <w:contextualSpacing/>
              <w:jc w:val="center"/>
              <w:rPr>
                <w:rFonts w:eastAsia="Calibri" w:cstheme="minorHAnsi"/>
                <w:bCs/>
                <w:sz w:val="22"/>
                <w:szCs w:val="22"/>
              </w:rPr>
            </w:pPr>
            <w:r w:rsidRPr="005969B7">
              <w:rPr>
                <w:rFonts w:eastAsia="Calibri" w:cstheme="minorHAnsi"/>
                <w:bCs/>
                <w:sz w:val="22"/>
                <w:szCs w:val="22"/>
              </w:rPr>
              <w:t>Niets forceren omdat we gezond en sterk willen overleven……</w:t>
            </w:r>
          </w:p>
          <w:p w14:paraId="2502DEEB" w14:textId="77777777" w:rsidR="00527655" w:rsidRPr="005969B7" w:rsidRDefault="00527655" w:rsidP="00527655">
            <w:pPr>
              <w:spacing w:after="100" w:afterAutospacing="1"/>
              <w:contextualSpacing/>
              <w:jc w:val="center"/>
              <w:rPr>
                <w:rFonts w:eastAsia="Calibri" w:cstheme="minorHAnsi"/>
                <w:bCs/>
                <w:sz w:val="16"/>
                <w:szCs w:val="16"/>
              </w:rPr>
            </w:pPr>
          </w:p>
          <w:p w14:paraId="337F2DBC" w14:textId="532C4258" w:rsidR="00527655" w:rsidRPr="00C64C05" w:rsidRDefault="00527655" w:rsidP="00527655">
            <w:pPr>
              <w:spacing w:after="100" w:afterAutospacing="1"/>
              <w:contextualSpacing/>
              <w:jc w:val="center"/>
              <w:rPr>
                <w:rFonts w:eastAsia="Calibri" w:cstheme="minorHAnsi"/>
                <w:bCs/>
                <w:color w:val="0070C0"/>
                <w:sz w:val="22"/>
                <w:szCs w:val="22"/>
              </w:rPr>
            </w:pPr>
            <w:r w:rsidRPr="00C64C05">
              <w:rPr>
                <w:rFonts w:eastAsia="Calibri" w:cstheme="minorHAnsi"/>
                <w:b/>
                <w:color w:val="0070C0"/>
                <w:sz w:val="22"/>
                <w:szCs w:val="22"/>
              </w:rPr>
              <w:t>IN ONZE TIJD</w:t>
            </w:r>
            <w:r w:rsidRPr="00C64C05">
              <w:rPr>
                <w:rFonts w:eastAsia="Calibri" w:cstheme="minorHAnsi"/>
                <w:bCs/>
                <w:color w:val="0070C0"/>
                <w:sz w:val="22"/>
                <w:szCs w:val="22"/>
              </w:rPr>
              <w:t>!</w:t>
            </w:r>
          </w:p>
          <w:p w14:paraId="7E2D7C76" w14:textId="7C32A938" w:rsidR="00527655" w:rsidRPr="00DF5B9B" w:rsidRDefault="00527655" w:rsidP="00E11F86">
            <w:pPr>
              <w:spacing w:after="100"/>
              <w:ind w:left="720" w:right="720"/>
              <w:rPr>
                <w:rFonts w:ascii="Times New Roman" w:eastAsia="Calibri" w:hAnsi="Times New Roman" w:cs="Times New Roman"/>
                <w:bCs/>
                <w:sz w:val="24"/>
                <w:szCs w:val="24"/>
              </w:rPr>
            </w:pPr>
          </w:p>
        </w:tc>
      </w:tr>
    </w:tbl>
    <w:p w14:paraId="2D65F3CE" w14:textId="1F473DCB" w:rsidR="007F1990" w:rsidRDefault="007F1990" w:rsidP="0071291E">
      <w:pPr>
        <w:rPr>
          <w:rFonts w:eastAsia="Calibri" w:cstheme="minorHAnsi"/>
          <w:bCs/>
          <w:sz w:val="16"/>
          <w:szCs w:val="16"/>
        </w:rPr>
      </w:pPr>
    </w:p>
    <w:p w14:paraId="0B1A5B2F" w14:textId="0B837004" w:rsidR="005969B7" w:rsidRDefault="005969B7">
      <w:pPr>
        <w:rPr>
          <w:rFonts w:eastAsia="Calibri" w:cstheme="minorHAnsi"/>
          <w:bCs/>
          <w:sz w:val="16"/>
          <w:szCs w:val="16"/>
        </w:rPr>
      </w:pPr>
      <w:r>
        <w:rPr>
          <w:rFonts w:eastAsia="Calibri" w:cstheme="minorHAnsi"/>
          <w:bCs/>
          <w:sz w:val="16"/>
          <w:szCs w:val="16"/>
        </w:rPr>
        <w:br w:type="page"/>
      </w:r>
    </w:p>
    <w:p w14:paraId="4C6D0CAA" w14:textId="77777777" w:rsidR="005969B7" w:rsidRPr="005969B7" w:rsidRDefault="005969B7" w:rsidP="00763994">
      <w:pPr>
        <w:pBdr>
          <w:top w:val="single" w:sz="4" w:space="1" w:color="auto"/>
          <w:left w:val="single" w:sz="4" w:space="4" w:color="auto"/>
          <w:bottom w:val="single" w:sz="4" w:space="1" w:color="auto"/>
          <w:right w:val="single" w:sz="4" w:space="4" w:color="auto"/>
        </w:pBdr>
        <w:rPr>
          <w:rFonts w:eastAsia="Calibri" w:cstheme="minorHAnsi"/>
          <w:bCs/>
          <w:sz w:val="16"/>
          <w:szCs w:val="16"/>
        </w:rPr>
      </w:pPr>
    </w:p>
    <w:bookmarkEnd w:id="0"/>
    <w:p w14:paraId="16EB2F56" w14:textId="7D646A3B" w:rsidR="0041094E" w:rsidRPr="00C64C05" w:rsidRDefault="005969B7" w:rsidP="00763994">
      <w:pPr>
        <w:pBdr>
          <w:top w:val="single" w:sz="4" w:space="1" w:color="auto"/>
          <w:left w:val="single" w:sz="4" w:space="4" w:color="auto"/>
          <w:bottom w:val="single" w:sz="4" w:space="1" w:color="auto"/>
          <w:right w:val="single" w:sz="4" w:space="4" w:color="auto"/>
        </w:pBdr>
        <w:jc w:val="center"/>
        <w:rPr>
          <w:b/>
          <w:bCs/>
          <w:color w:val="0070C0"/>
          <w:sz w:val="24"/>
          <w:szCs w:val="24"/>
        </w:rPr>
      </w:pPr>
      <w:r w:rsidRPr="00C64C05">
        <w:rPr>
          <w:b/>
          <w:bCs/>
          <w:color w:val="0070C0"/>
          <w:sz w:val="24"/>
          <w:szCs w:val="24"/>
        </w:rPr>
        <w:t>ALGEMENE LEDENVERGADERING 2020</w:t>
      </w:r>
    </w:p>
    <w:p w14:paraId="5C2E092D" w14:textId="77777777" w:rsidR="005969B7" w:rsidRPr="00763994" w:rsidRDefault="005969B7" w:rsidP="00763994">
      <w:pPr>
        <w:pBdr>
          <w:top w:val="single" w:sz="4" w:space="1" w:color="auto"/>
          <w:left w:val="single" w:sz="4" w:space="4" w:color="auto"/>
          <w:bottom w:val="single" w:sz="4" w:space="1" w:color="auto"/>
          <w:right w:val="single" w:sz="4" w:space="4" w:color="auto"/>
        </w:pBdr>
        <w:rPr>
          <w:sz w:val="24"/>
          <w:szCs w:val="24"/>
        </w:rPr>
      </w:pPr>
      <w:r w:rsidRPr="00763994">
        <w:rPr>
          <w:sz w:val="24"/>
          <w:szCs w:val="24"/>
        </w:rPr>
        <w:t>De stemmen zijn uitgebracht en geteld. We hebben in totaal 45 stemmen ontvangen via de post, via email  of bezorgd bij een bestuurslid. Ter vergelijking: in maart 2019 waren er op de algemene ledenvergadering slechts 35 leden aanwezig om te stemmen.</w:t>
      </w:r>
    </w:p>
    <w:p w14:paraId="104C4D93" w14:textId="6D22E055" w:rsidR="005969B7" w:rsidRPr="00763994" w:rsidRDefault="005969B7" w:rsidP="00763994">
      <w:pPr>
        <w:pBdr>
          <w:top w:val="single" w:sz="4" w:space="1" w:color="auto"/>
          <w:left w:val="single" w:sz="4" w:space="4" w:color="auto"/>
          <w:bottom w:val="single" w:sz="4" w:space="1" w:color="auto"/>
          <w:right w:val="single" w:sz="4" w:space="4" w:color="auto"/>
        </w:pBdr>
        <w:rPr>
          <w:sz w:val="24"/>
          <w:szCs w:val="24"/>
        </w:rPr>
      </w:pPr>
      <w:r w:rsidRPr="00763994">
        <w:rPr>
          <w:sz w:val="24"/>
          <w:szCs w:val="24"/>
        </w:rPr>
        <w:t xml:space="preserve">Hartelijk dank aan alle stemmers! </w:t>
      </w:r>
    </w:p>
    <w:p w14:paraId="6E0506AD" w14:textId="50F30FBE" w:rsidR="005969B7" w:rsidRDefault="005969B7" w:rsidP="00763994">
      <w:pPr>
        <w:pBdr>
          <w:top w:val="single" w:sz="4" w:space="1" w:color="auto"/>
          <w:left w:val="single" w:sz="4" w:space="4" w:color="auto"/>
          <w:bottom w:val="single" w:sz="4" w:space="1" w:color="auto"/>
          <w:right w:val="single" w:sz="4" w:space="4" w:color="auto"/>
        </w:pBdr>
        <w:rPr>
          <w:sz w:val="24"/>
          <w:szCs w:val="24"/>
        </w:rPr>
      </w:pPr>
      <w:r w:rsidRPr="00763994">
        <w:rPr>
          <w:sz w:val="24"/>
          <w:szCs w:val="24"/>
        </w:rPr>
        <w:t>De jaarstukken zijn hiermee goedgekeurd</w:t>
      </w:r>
      <w:r w:rsidR="00763994">
        <w:rPr>
          <w:sz w:val="24"/>
          <w:szCs w:val="24"/>
        </w:rPr>
        <w:t>, alsmede</w:t>
      </w:r>
      <w:r w:rsidRPr="00763994">
        <w:rPr>
          <w:sz w:val="24"/>
          <w:szCs w:val="24"/>
        </w:rPr>
        <w:t xml:space="preserve"> de verkiezing van bestuursleden</w:t>
      </w:r>
      <w:r w:rsidR="00763994">
        <w:rPr>
          <w:sz w:val="24"/>
          <w:szCs w:val="24"/>
        </w:rPr>
        <w:t>.</w:t>
      </w:r>
    </w:p>
    <w:p w14:paraId="17AFD9CC" w14:textId="03D42480" w:rsidR="00763994" w:rsidRDefault="00763994" w:rsidP="00763994">
      <w:pPr>
        <w:pBdr>
          <w:top w:val="single" w:sz="4" w:space="1" w:color="auto"/>
          <w:left w:val="single" w:sz="4" w:space="4" w:color="auto"/>
          <w:bottom w:val="single" w:sz="4" w:space="1" w:color="auto"/>
          <w:right w:val="single" w:sz="4" w:space="4" w:color="auto"/>
        </w:pBdr>
        <w:rPr>
          <w:sz w:val="24"/>
          <w:szCs w:val="24"/>
        </w:rPr>
      </w:pPr>
      <w:r>
        <w:rPr>
          <w:sz w:val="24"/>
          <w:szCs w:val="24"/>
        </w:rPr>
        <w:t>Een overzicht van de huidige bestuursleden:</w:t>
      </w:r>
    </w:p>
    <w:p w14:paraId="7C8905B5" w14:textId="44396BDA"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Mevrouw Hennie Buné van der Ven, voorzitter</w:t>
      </w:r>
    </w:p>
    <w:p w14:paraId="69EB5802" w14:textId="22080083"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Mevrouw Cocky van de Burgt, secretaris</w:t>
      </w:r>
    </w:p>
    <w:p w14:paraId="280871EA" w14:textId="2D8584AF"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De heer Willy Minten, penningmeester</w:t>
      </w:r>
    </w:p>
    <w:p w14:paraId="763FECE3" w14:textId="0A749D1A"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De heer Toon Roelofs, vice voorzitter</w:t>
      </w:r>
    </w:p>
    <w:p w14:paraId="36BBB28E" w14:textId="330EC20A"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Mevrouw Riky van Pinxteren, ledenadministratie</w:t>
      </w:r>
    </w:p>
    <w:p w14:paraId="020BE4B1" w14:textId="5857267A"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Mevrouw Connie Bus</w:t>
      </w:r>
    </w:p>
    <w:p w14:paraId="226BFB7A" w14:textId="6F8A2CCE"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Mevrouw Mien Dikmans</w:t>
      </w:r>
    </w:p>
    <w:p w14:paraId="22E5E0E2" w14:textId="55F9992F"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De heer Huub Koot</w:t>
      </w:r>
    </w:p>
    <w:p w14:paraId="637692CA" w14:textId="2E42F284"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Mevrouw Ida Thijssen</w:t>
      </w:r>
    </w:p>
    <w:p w14:paraId="595E85A6" w14:textId="4E018A10" w:rsidR="00763994" w:rsidRPr="00763994" w:rsidRDefault="00763994" w:rsidP="00763994">
      <w:pPr>
        <w:pBdr>
          <w:top w:val="single" w:sz="4" w:space="1" w:color="auto"/>
          <w:left w:val="single" w:sz="4" w:space="4" w:color="auto"/>
          <w:bottom w:val="single" w:sz="4" w:space="1" w:color="auto"/>
          <w:right w:val="single" w:sz="4" w:space="4" w:color="auto"/>
        </w:pBdr>
        <w:ind w:firstLine="708"/>
        <w:rPr>
          <w:sz w:val="24"/>
          <w:szCs w:val="24"/>
        </w:rPr>
      </w:pPr>
      <w:r w:rsidRPr="00763994">
        <w:rPr>
          <w:sz w:val="24"/>
          <w:szCs w:val="24"/>
        </w:rPr>
        <w:t>Mevrouw Zus Willems</w:t>
      </w:r>
    </w:p>
    <w:p w14:paraId="2C1A5D28" w14:textId="77777777" w:rsidR="00763994" w:rsidRPr="00763994" w:rsidRDefault="00763994" w:rsidP="00763994">
      <w:pPr>
        <w:pBdr>
          <w:top w:val="single" w:sz="4" w:space="1" w:color="auto"/>
          <w:left w:val="single" w:sz="4" w:space="4" w:color="auto"/>
          <w:bottom w:val="single" w:sz="4" w:space="1" w:color="auto"/>
          <w:right w:val="single" w:sz="4" w:space="4" w:color="auto"/>
        </w:pBdr>
        <w:rPr>
          <w:sz w:val="16"/>
          <w:szCs w:val="16"/>
        </w:rPr>
      </w:pPr>
    </w:p>
    <w:p w14:paraId="500B3FC5" w14:textId="77777777" w:rsidR="005969B7" w:rsidRPr="00052EB0" w:rsidRDefault="005969B7" w:rsidP="0041094E">
      <w:pPr>
        <w:rPr>
          <w:sz w:val="16"/>
          <w:szCs w:val="16"/>
        </w:rPr>
      </w:pPr>
    </w:p>
    <w:p w14:paraId="6468001E" w14:textId="77777777" w:rsidR="00687A4F" w:rsidRDefault="00687A4F" w:rsidP="0041094E">
      <w:pPr>
        <w:rPr>
          <w:b/>
          <w:bCs/>
          <w:sz w:val="24"/>
          <w:szCs w:val="24"/>
        </w:rPr>
        <w:sectPr w:rsidR="00687A4F" w:rsidSect="006A5B18">
          <w:type w:val="continuous"/>
          <w:pgSz w:w="11906" w:h="16838"/>
          <w:pgMar w:top="1417" w:right="1417" w:bottom="709" w:left="1417" w:header="708" w:footer="708" w:gutter="0"/>
          <w:cols w:space="708"/>
          <w:docGrid w:linePitch="360"/>
        </w:sectPr>
      </w:pPr>
    </w:p>
    <w:p w14:paraId="462D411A" w14:textId="6F928E3F" w:rsidR="0041094E" w:rsidRPr="00C64C05" w:rsidRDefault="0041094E" w:rsidP="0041094E">
      <w:pPr>
        <w:rPr>
          <w:b/>
          <w:bCs/>
          <w:color w:val="0070C0"/>
          <w:sz w:val="24"/>
          <w:szCs w:val="24"/>
        </w:rPr>
      </w:pPr>
      <w:r w:rsidRPr="00C64C05">
        <w:rPr>
          <w:b/>
          <w:bCs/>
          <w:color w:val="0070C0"/>
          <w:sz w:val="24"/>
          <w:szCs w:val="24"/>
        </w:rPr>
        <w:t>THUISBLIJVEN – THUISADMINISTRATIE</w:t>
      </w:r>
    </w:p>
    <w:p w14:paraId="79D270B7" w14:textId="42F4F9F6" w:rsidR="0041094E" w:rsidRPr="00D4240C" w:rsidRDefault="0041094E" w:rsidP="0041094E">
      <w:pPr>
        <w:rPr>
          <w:sz w:val="24"/>
          <w:szCs w:val="24"/>
        </w:rPr>
      </w:pPr>
      <w:r w:rsidRPr="00D4240C">
        <w:rPr>
          <w:sz w:val="24"/>
          <w:szCs w:val="24"/>
        </w:rPr>
        <w:t>Er is weer een beperkte lockdown: blijf zo veel mogelijk thuis.</w:t>
      </w:r>
    </w:p>
    <w:p w14:paraId="1BA17FD8" w14:textId="47B62E7C" w:rsidR="0041094E" w:rsidRPr="00D4240C" w:rsidRDefault="0041094E" w:rsidP="0041094E">
      <w:pPr>
        <w:rPr>
          <w:sz w:val="24"/>
          <w:szCs w:val="24"/>
        </w:rPr>
      </w:pPr>
      <w:r w:rsidRPr="00D4240C">
        <w:rPr>
          <w:sz w:val="24"/>
          <w:szCs w:val="24"/>
        </w:rPr>
        <w:t xml:space="preserve">Misschien is er tijd om -indien nodig- </w:t>
      </w:r>
      <w:r w:rsidR="00DD12BF">
        <w:rPr>
          <w:sz w:val="24"/>
          <w:szCs w:val="24"/>
        </w:rPr>
        <w:t>de</w:t>
      </w:r>
      <w:r w:rsidRPr="00D4240C">
        <w:rPr>
          <w:sz w:val="24"/>
          <w:szCs w:val="24"/>
        </w:rPr>
        <w:t xml:space="preserve"> administratie </w:t>
      </w:r>
      <w:r w:rsidR="00DD12BF" w:rsidRPr="00D4240C">
        <w:rPr>
          <w:sz w:val="24"/>
          <w:szCs w:val="24"/>
        </w:rPr>
        <w:t>van uw bankzaken, belastingen, verzekeringen e.d.</w:t>
      </w:r>
      <w:r w:rsidR="00DD12BF">
        <w:rPr>
          <w:sz w:val="24"/>
          <w:szCs w:val="24"/>
        </w:rPr>
        <w:t xml:space="preserve"> </w:t>
      </w:r>
      <w:r w:rsidRPr="00D4240C">
        <w:rPr>
          <w:sz w:val="24"/>
          <w:szCs w:val="24"/>
        </w:rPr>
        <w:t xml:space="preserve">bij te werken. Mocht u </w:t>
      </w:r>
      <w:r w:rsidR="00DD12BF">
        <w:rPr>
          <w:sz w:val="24"/>
          <w:szCs w:val="24"/>
        </w:rPr>
        <w:t xml:space="preserve">hiermee </w:t>
      </w:r>
      <w:r w:rsidRPr="00D4240C">
        <w:rPr>
          <w:sz w:val="24"/>
          <w:szCs w:val="24"/>
        </w:rPr>
        <w:t>moeite hebben, dan kunt u een beroep doen op een deskundig opgeleide vrijwilliger van de thuisadministratie. Zij / hij helpt</w:t>
      </w:r>
      <w:r w:rsidR="00DD12BF">
        <w:rPr>
          <w:sz w:val="24"/>
          <w:szCs w:val="24"/>
        </w:rPr>
        <w:t xml:space="preserve"> u</w:t>
      </w:r>
      <w:r w:rsidRPr="00D4240C">
        <w:rPr>
          <w:sz w:val="24"/>
          <w:szCs w:val="24"/>
        </w:rPr>
        <w:t xml:space="preserve"> bij het op orde brengen  en het overzicht houden van uw administratie. Het einddoel is om, indien mogelijk, deze weer zelf te kunnen beheren.</w:t>
      </w:r>
    </w:p>
    <w:p w14:paraId="51276A4C" w14:textId="5581D7E2" w:rsidR="0041094E" w:rsidRPr="00D4240C" w:rsidRDefault="0041094E" w:rsidP="0041094E">
      <w:pPr>
        <w:rPr>
          <w:sz w:val="24"/>
          <w:szCs w:val="24"/>
        </w:rPr>
      </w:pPr>
      <w:r w:rsidRPr="00D4240C">
        <w:rPr>
          <w:sz w:val="24"/>
          <w:szCs w:val="24"/>
        </w:rPr>
        <w:t>Nadere informatie op het telefoonnummer van SWOC/KBO: 0485-574440, keuze 1.</w:t>
      </w:r>
    </w:p>
    <w:p w14:paraId="7143CB72" w14:textId="369C00AC" w:rsidR="0041094E" w:rsidRPr="00DD12BF" w:rsidRDefault="0041094E" w:rsidP="0041094E">
      <w:pPr>
        <w:rPr>
          <w:sz w:val="24"/>
          <w:szCs w:val="24"/>
        </w:rPr>
      </w:pPr>
    </w:p>
    <w:p w14:paraId="113BA774" w14:textId="5D9C7085" w:rsidR="00EA0DA0" w:rsidRPr="00C64C05" w:rsidRDefault="00EA0DA0" w:rsidP="00EA0DA0">
      <w:pPr>
        <w:rPr>
          <w:rFonts w:cstheme="minorHAnsi"/>
          <w:b/>
          <w:bCs/>
          <w:color w:val="0070C0"/>
          <w:sz w:val="24"/>
          <w:szCs w:val="24"/>
        </w:rPr>
      </w:pPr>
      <w:r w:rsidRPr="00C64C05">
        <w:rPr>
          <w:rFonts w:cstheme="minorHAnsi"/>
          <w:b/>
          <w:bCs/>
          <w:color w:val="0070C0"/>
          <w:sz w:val="24"/>
          <w:szCs w:val="24"/>
        </w:rPr>
        <w:t xml:space="preserve">Film 1: </w:t>
      </w:r>
      <w:proofErr w:type="spellStart"/>
      <w:r w:rsidRPr="00C64C05">
        <w:rPr>
          <w:rFonts w:cstheme="minorHAnsi"/>
          <w:b/>
          <w:bCs/>
          <w:color w:val="0070C0"/>
          <w:sz w:val="24"/>
          <w:szCs w:val="24"/>
        </w:rPr>
        <w:t>Industry</w:t>
      </w:r>
      <w:proofErr w:type="spellEnd"/>
      <w:r w:rsidRPr="00C64C05">
        <w:rPr>
          <w:rFonts w:cstheme="minorHAnsi"/>
          <w:b/>
          <w:bCs/>
          <w:color w:val="0070C0"/>
          <w:sz w:val="24"/>
          <w:szCs w:val="24"/>
        </w:rPr>
        <w:t xml:space="preserve"> Plus Cuijk</w:t>
      </w:r>
    </w:p>
    <w:p w14:paraId="4A269E0A" w14:textId="67311A97" w:rsidR="00197040" w:rsidRDefault="00EA0DA0" w:rsidP="00EA0DA0">
      <w:pPr>
        <w:rPr>
          <w:rFonts w:cstheme="minorHAnsi"/>
          <w:sz w:val="24"/>
          <w:szCs w:val="24"/>
        </w:rPr>
      </w:pPr>
      <w:r>
        <w:rPr>
          <w:rFonts w:cstheme="minorHAnsi"/>
          <w:sz w:val="24"/>
          <w:szCs w:val="24"/>
        </w:rPr>
        <w:t xml:space="preserve">Vrijdag 6 november </w:t>
      </w:r>
      <w:r w:rsidR="00197040">
        <w:rPr>
          <w:rFonts w:cstheme="minorHAnsi"/>
          <w:sz w:val="24"/>
          <w:szCs w:val="24"/>
        </w:rPr>
        <w:t xml:space="preserve">15.15 uur en maandag 9 november 11.00 uur: </w:t>
      </w:r>
      <w:r w:rsidR="00197040" w:rsidRPr="00197040">
        <w:rPr>
          <w:rFonts w:cstheme="minorHAnsi"/>
          <w:b/>
          <w:bCs/>
          <w:sz w:val="24"/>
          <w:szCs w:val="24"/>
        </w:rPr>
        <w:t>De Vogelwachter</w:t>
      </w:r>
      <w:r w:rsidR="00197040">
        <w:rPr>
          <w:rFonts w:cstheme="minorHAnsi"/>
          <w:sz w:val="24"/>
          <w:szCs w:val="24"/>
        </w:rPr>
        <w:t>.</w:t>
      </w:r>
    </w:p>
    <w:p w14:paraId="0AF8B924" w14:textId="09A7A7BB" w:rsidR="00197040" w:rsidRDefault="00197040" w:rsidP="00197040">
      <w:pPr>
        <w:rPr>
          <w:rFonts w:ascii="Calibri" w:hAnsi="Calibri" w:cs="Calibri"/>
          <w:i/>
          <w:iCs/>
        </w:rPr>
      </w:pPr>
      <w:r>
        <w:rPr>
          <w:rFonts w:ascii="Calibri" w:hAnsi="Calibri" w:cs="Calibri"/>
          <w:i/>
          <w:iCs/>
          <w:color w:val="000000"/>
          <w:shd w:val="clear" w:color="auto" w:fill="FFFFFF"/>
        </w:rPr>
        <w:t xml:space="preserve">De vogelwachter </w:t>
      </w:r>
      <w:r w:rsidRPr="00197040">
        <w:rPr>
          <w:rFonts w:ascii="Calibri" w:hAnsi="Calibri" w:cs="Calibri"/>
          <w:i/>
          <w:iCs/>
          <w:color w:val="000000"/>
          <w:shd w:val="clear" w:color="auto" w:fill="FFFFFF"/>
        </w:rPr>
        <w:t>(gespeeld door Freek de Jonge)</w:t>
      </w:r>
      <w:r>
        <w:rPr>
          <w:rFonts w:ascii="Calibri" w:hAnsi="Calibri" w:cs="Calibri"/>
          <w:b/>
          <w:bCs/>
          <w:i/>
          <w:iCs/>
          <w:color w:val="000000"/>
          <w:shd w:val="clear" w:color="auto" w:fill="FFFFFF"/>
        </w:rPr>
        <w:t xml:space="preserve"> </w:t>
      </w:r>
      <w:r>
        <w:rPr>
          <w:rFonts w:ascii="Calibri" w:hAnsi="Calibri" w:cs="Calibri"/>
          <w:i/>
          <w:iCs/>
          <w:color w:val="000000"/>
          <w:shd w:val="clear" w:color="auto" w:fill="FFFFFF"/>
        </w:rPr>
        <w:t>woont al bijna een halve eeuw moederziel alleen en zielsgelukkig op een afgelegen eiland. Op een dag krijgt hij bericht dat zijn post wordt opgeheven.</w:t>
      </w:r>
      <w:r w:rsidR="002B0098">
        <w:rPr>
          <w:rFonts w:ascii="Calibri" w:hAnsi="Calibri" w:cs="Calibri"/>
          <w:i/>
          <w:iCs/>
          <w:color w:val="000000"/>
          <w:shd w:val="clear" w:color="auto" w:fill="FFFFFF"/>
        </w:rPr>
        <w:br w:type="column"/>
      </w:r>
      <w:r>
        <w:rPr>
          <w:rFonts w:ascii="Calibri" w:hAnsi="Calibri" w:cs="Calibri"/>
          <w:i/>
          <w:iCs/>
          <w:color w:val="000000"/>
          <w:shd w:val="clear" w:color="auto" w:fill="FFFFFF"/>
        </w:rPr>
        <w:t>Aan zijn gelukkige bestaan in en met de natuur komt abrupt een einde. De afgedankte vogelwachter weigert echter te gaan en trekt op geheel eigen wijze ten strijde.</w:t>
      </w:r>
    </w:p>
    <w:p w14:paraId="79472E73" w14:textId="5B9B3F43" w:rsidR="00197040" w:rsidRPr="00197040" w:rsidRDefault="00197040" w:rsidP="00197040">
      <w:pPr>
        <w:rPr>
          <w:rFonts w:cstheme="minorHAnsi"/>
          <w:sz w:val="22"/>
          <w:szCs w:val="22"/>
        </w:rPr>
      </w:pPr>
      <w:r w:rsidRPr="00197040">
        <w:rPr>
          <w:rFonts w:cstheme="minorHAnsi"/>
          <w:sz w:val="22"/>
          <w:szCs w:val="22"/>
        </w:rPr>
        <w:t>Kaarten zijn nu te koop via de website of telefonisch te reserveren via telefoonnummer</w:t>
      </w:r>
    </w:p>
    <w:p w14:paraId="3ACDD9C7" w14:textId="6B5048BE" w:rsidR="00197040" w:rsidRPr="00197040" w:rsidRDefault="00197040" w:rsidP="00197040">
      <w:pPr>
        <w:rPr>
          <w:rFonts w:cstheme="minorHAnsi"/>
          <w:sz w:val="22"/>
          <w:szCs w:val="22"/>
        </w:rPr>
      </w:pPr>
      <w:r w:rsidRPr="00197040">
        <w:rPr>
          <w:rFonts w:cstheme="minorHAnsi"/>
          <w:sz w:val="22"/>
          <w:szCs w:val="22"/>
        </w:rPr>
        <w:t>0485-232100 of email</w:t>
      </w:r>
      <w:r>
        <w:rPr>
          <w:rFonts w:cstheme="minorHAnsi"/>
          <w:sz w:val="22"/>
          <w:szCs w:val="22"/>
        </w:rPr>
        <w:t xml:space="preserve">: </w:t>
      </w:r>
      <w:hyperlink r:id="rId10" w:history="1">
        <w:r w:rsidR="00C64C05" w:rsidRPr="00C17403">
          <w:rPr>
            <w:rStyle w:val="Hyperlink"/>
            <w:rFonts w:cstheme="minorHAnsi"/>
            <w:sz w:val="22"/>
            <w:szCs w:val="22"/>
          </w:rPr>
          <w:t>info@industrycuijk.nl</w:t>
        </w:r>
      </w:hyperlink>
      <w:r w:rsidR="00C64C05">
        <w:rPr>
          <w:rFonts w:cstheme="minorHAnsi"/>
          <w:sz w:val="22"/>
          <w:szCs w:val="22"/>
        </w:rPr>
        <w:t xml:space="preserve">. </w:t>
      </w:r>
    </w:p>
    <w:p w14:paraId="3E242052" w14:textId="6E56F468" w:rsidR="00197040" w:rsidRDefault="00197040" w:rsidP="00EA0DA0">
      <w:pPr>
        <w:rPr>
          <w:rFonts w:cstheme="minorHAnsi"/>
          <w:sz w:val="24"/>
          <w:szCs w:val="24"/>
        </w:rPr>
      </w:pPr>
      <w:r>
        <w:rPr>
          <w:rFonts w:cstheme="minorHAnsi"/>
          <w:sz w:val="24"/>
          <w:szCs w:val="24"/>
        </w:rPr>
        <w:t>Voor de prijs van € 7,80 kunt u genieten van een goede film met een gratis kopje koffie/thee</w:t>
      </w:r>
      <w:r w:rsidR="00DD12BF">
        <w:rPr>
          <w:rFonts w:cstheme="minorHAnsi"/>
          <w:sz w:val="24"/>
          <w:szCs w:val="24"/>
        </w:rPr>
        <w:t xml:space="preserve"> en iets lekkers</w:t>
      </w:r>
      <w:r>
        <w:rPr>
          <w:rFonts w:cstheme="minorHAnsi"/>
          <w:sz w:val="24"/>
          <w:szCs w:val="24"/>
        </w:rPr>
        <w:t>.</w:t>
      </w:r>
    </w:p>
    <w:p w14:paraId="3D0B4228" w14:textId="77777777" w:rsidR="00197040" w:rsidRPr="00DD12BF" w:rsidRDefault="00197040" w:rsidP="00EA0DA0">
      <w:pPr>
        <w:rPr>
          <w:rFonts w:cstheme="minorHAnsi"/>
          <w:sz w:val="8"/>
          <w:szCs w:val="8"/>
        </w:rPr>
      </w:pPr>
    </w:p>
    <w:p w14:paraId="19163CE2" w14:textId="11A0A8FC" w:rsidR="00EA0DA0" w:rsidRPr="00C64C05" w:rsidRDefault="00052EB0" w:rsidP="00EA0DA0">
      <w:pPr>
        <w:rPr>
          <w:rFonts w:cstheme="minorHAnsi"/>
          <w:b/>
          <w:bCs/>
          <w:color w:val="0070C0"/>
          <w:sz w:val="24"/>
          <w:szCs w:val="24"/>
        </w:rPr>
      </w:pPr>
      <w:r w:rsidRPr="00C64C05">
        <w:rPr>
          <w:rFonts w:cstheme="minorHAnsi"/>
          <w:b/>
          <w:bCs/>
          <w:color w:val="0070C0"/>
          <w:sz w:val="24"/>
          <w:szCs w:val="24"/>
        </w:rPr>
        <w:t>Film 2: Seniorenbios Malden</w:t>
      </w:r>
    </w:p>
    <w:p w14:paraId="5B7F9619" w14:textId="3509FD01" w:rsidR="00052EB0" w:rsidRDefault="00052EB0" w:rsidP="00EA0DA0">
      <w:pPr>
        <w:rPr>
          <w:rFonts w:cstheme="minorHAnsi"/>
          <w:sz w:val="24"/>
          <w:szCs w:val="24"/>
        </w:rPr>
      </w:pPr>
      <w:r>
        <w:rPr>
          <w:rFonts w:cstheme="minorHAnsi"/>
          <w:sz w:val="24"/>
          <w:szCs w:val="24"/>
        </w:rPr>
        <w:t xml:space="preserve">Dinsdag 10 november 15.45 uur: </w:t>
      </w:r>
      <w:r w:rsidRPr="00052EB0">
        <w:rPr>
          <w:rFonts w:cstheme="minorHAnsi"/>
          <w:b/>
          <w:bCs/>
          <w:sz w:val="24"/>
          <w:szCs w:val="24"/>
        </w:rPr>
        <w:t>De Beentjes van Sint Hi</w:t>
      </w:r>
      <w:r>
        <w:rPr>
          <w:rFonts w:cstheme="minorHAnsi"/>
          <w:b/>
          <w:bCs/>
          <w:sz w:val="24"/>
          <w:szCs w:val="24"/>
        </w:rPr>
        <w:t>l</w:t>
      </w:r>
      <w:r w:rsidRPr="00052EB0">
        <w:rPr>
          <w:rFonts w:cstheme="minorHAnsi"/>
          <w:b/>
          <w:bCs/>
          <w:sz w:val="24"/>
          <w:szCs w:val="24"/>
        </w:rPr>
        <w:t>degard</w:t>
      </w:r>
      <w:r>
        <w:rPr>
          <w:rFonts w:cstheme="minorHAnsi"/>
          <w:sz w:val="24"/>
          <w:szCs w:val="24"/>
        </w:rPr>
        <w:t>.</w:t>
      </w:r>
    </w:p>
    <w:p w14:paraId="2517E9A4" w14:textId="77777777" w:rsidR="00052EB0" w:rsidRPr="00052EB0" w:rsidRDefault="00052EB0" w:rsidP="00052EB0">
      <w:pPr>
        <w:pStyle w:val="Normaalweb"/>
        <w:spacing w:before="0" w:beforeAutospacing="0" w:after="0" w:afterAutospacing="0"/>
        <w:rPr>
          <w:rFonts w:asciiTheme="minorHAnsi" w:hAnsiTheme="minorHAnsi" w:cstheme="minorHAnsi"/>
          <w:i/>
          <w:iCs/>
          <w:sz w:val="20"/>
          <w:szCs w:val="20"/>
        </w:rPr>
      </w:pPr>
      <w:r w:rsidRPr="00052EB0">
        <w:rPr>
          <w:rFonts w:asciiTheme="minorHAnsi" w:hAnsiTheme="minorHAnsi" w:cstheme="minorHAnsi"/>
          <w:i/>
          <w:iCs/>
          <w:sz w:val="20"/>
          <w:szCs w:val="20"/>
        </w:rPr>
        <w:t xml:space="preserve">Jan (Herman Finkers) en </w:t>
      </w:r>
      <w:proofErr w:type="spellStart"/>
      <w:r w:rsidRPr="00052EB0">
        <w:rPr>
          <w:rFonts w:asciiTheme="minorHAnsi" w:hAnsiTheme="minorHAnsi" w:cstheme="minorHAnsi"/>
          <w:i/>
          <w:iCs/>
          <w:sz w:val="20"/>
          <w:szCs w:val="20"/>
        </w:rPr>
        <w:t>Gedda</w:t>
      </w:r>
      <w:proofErr w:type="spellEnd"/>
      <w:r w:rsidRPr="00052EB0">
        <w:rPr>
          <w:rFonts w:asciiTheme="minorHAnsi" w:hAnsiTheme="minorHAnsi" w:cstheme="minorHAnsi"/>
          <w:i/>
          <w:iCs/>
          <w:sz w:val="20"/>
          <w:szCs w:val="20"/>
        </w:rPr>
        <w:t xml:space="preserve"> (Johanna ter Steege) zijn 35 jaar getrouwd. </w:t>
      </w:r>
      <w:proofErr w:type="spellStart"/>
      <w:r w:rsidRPr="00052EB0">
        <w:rPr>
          <w:rFonts w:asciiTheme="minorHAnsi" w:hAnsiTheme="minorHAnsi" w:cstheme="minorHAnsi"/>
          <w:i/>
          <w:iCs/>
          <w:sz w:val="20"/>
          <w:szCs w:val="20"/>
        </w:rPr>
        <w:t>Gedda</w:t>
      </w:r>
      <w:proofErr w:type="spellEnd"/>
      <w:r w:rsidRPr="00052EB0">
        <w:rPr>
          <w:rFonts w:asciiTheme="minorHAnsi" w:hAnsiTheme="minorHAnsi" w:cstheme="minorHAnsi"/>
          <w:i/>
          <w:iCs/>
          <w:sz w:val="20"/>
          <w:szCs w:val="20"/>
        </w:rPr>
        <w:t xml:space="preserve"> houdt zoveel van Jan dat hij het er benauwd van krijgt. Zij regelt alles voor hem. In een poging meer ruimte te krijgen maakt Jan rare sprongen en ziet hij zijn huwelijk letterlijk in een gesloten afdeling veranderen. Een film met een lach en een traan!</w:t>
      </w:r>
    </w:p>
    <w:p w14:paraId="292E781B" w14:textId="45A49CC5" w:rsidR="00052EB0" w:rsidRPr="00052EB0" w:rsidRDefault="00052EB0" w:rsidP="00052EB0">
      <w:pPr>
        <w:pStyle w:val="Normaalweb"/>
        <w:spacing w:before="0" w:beforeAutospacing="0" w:after="0" w:afterAutospacing="0"/>
        <w:rPr>
          <w:rFonts w:asciiTheme="minorHAnsi" w:hAnsiTheme="minorHAnsi" w:cstheme="minorHAnsi"/>
          <w:sz w:val="22"/>
          <w:szCs w:val="22"/>
        </w:rPr>
      </w:pPr>
      <w:r w:rsidRPr="00052EB0">
        <w:rPr>
          <w:rFonts w:asciiTheme="minorHAnsi" w:hAnsiTheme="minorHAnsi" w:cstheme="minorHAnsi"/>
          <w:sz w:val="22"/>
          <w:szCs w:val="22"/>
        </w:rPr>
        <w:t>U kunt reserveren op tel.</w:t>
      </w:r>
      <w:r>
        <w:rPr>
          <w:rFonts w:asciiTheme="minorHAnsi" w:hAnsiTheme="minorHAnsi" w:cstheme="minorHAnsi"/>
          <w:sz w:val="22"/>
          <w:szCs w:val="22"/>
        </w:rPr>
        <w:t xml:space="preserve"> </w:t>
      </w:r>
      <w:r w:rsidRPr="00052EB0">
        <w:rPr>
          <w:rFonts w:asciiTheme="minorHAnsi" w:hAnsiTheme="minorHAnsi" w:cstheme="minorHAnsi"/>
          <w:sz w:val="22"/>
          <w:szCs w:val="22"/>
        </w:rPr>
        <w:t xml:space="preserve">nummer 024 - 6221346 of online via </w:t>
      </w:r>
      <w:hyperlink r:id="rId11" w:history="1">
        <w:r w:rsidR="00C64C05" w:rsidRPr="00C17403">
          <w:rPr>
            <w:rStyle w:val="Hyperlink"/>
            <w:rFonts w:asciiTheme="minorHAnsi" w:hAnsiTheme="minorHAnsi" w:cstheme="minorHAnsi"/>
            <w:sz w:val="22"/>
            <w:szCs w:val="22"/>
          </w:rPr>
          <w:t>www.cinetwins.nl</w:t>
        </w:r>
      </w:hyperlink>
      <w:r w:rsidR="00C64C05">
        <w:rPr>
          <w:rFonts w:asciiTheme="minorHAnsi" w:hAnsiTheme="minorHAnsi" w:cstheme="minorHAnsi"/>
          <w:sz w:val="22"/>
          <w:szCs w:val="22"/>
        </w:rPr>
        <w:t xml:space="preserve">. </w:t>
      </w:r>
    </w:p>
    <w:p w14:paraId="76C2782D" w14:textId="4D100961" w:rsidR="00052EB0" w:rsidRPr="0002572A" w:rsidRDefault="00052EB0" w:rsidP="00052EB0">
      <w:pPr>
        <w:pStyle w:val="Normaalweb"/>
        <w:spacing w:before="0" w:beforeAutospacing="0" w:after="0" w:afterAutospacing="0"/>
        <w:rPr>
          <w:rFonts w:asciiTheme="minorHAnsi" w:hAnsiTheme="minorHAnsi" w:cstheme="minorHAnsi"/>
        </w:rPr>
      </w:pPr>
      <w:r w:rsidRPr="0002572A">
        <w:rPr>
          <w:rFonts w:asciiTheme="minorHAnsi" w:hAnsiTheme="minorHAnsi" w:cstheme="minorHAnsi"/>
        </w:rPr>
        <w:t>Op vertoon van uw KBO-pas krijgt u korting. Graag met pinpas betalen!</w:t>
      </w:r>
    </w:p>
    <w:p w14:paraId="7B44BBEF" w14:textId="77777777" w:rsidR="00052EB0" w:rsidRPr="00DD12BF" w:rsidRDefault="00052EB0" w:rsidP="00052EB0">
      <w:pPr>
        <w:pStyle w:val="Normaalweb"/>
        <w:spacing w:before="0" w:beforeAutospacing="0" w:after="0" w:afterAutospacing="0"/>
        <w:rPr>
          <w:rFonts w:asciiTheme="minorHAnsi" w:hAnsiTheme="minorHAnsi" w:cstheme="minorHAnsi"/>
          <w:sz w:val="8"/>
          <w:szCs w:val="8"/>
        </w:rPr>
      </w:pPr>
    </w:p>
    <w:p w14:paraId="6EEA287A" w14:textId="78E50443" w:rsidR="00052EB0" w:rsidRDefault="00052EB0" w:rsidP="00052EB0">
      <w:pPr>
        <w:pStyle w:val="Normaalweb"/>
        <w:spacing w:before="0" w:beforeAutospacing="0" w:after="0" w:afterAutospacing="0"/>
        <w:rPr>
          <w:rFonts w:asciiTheme="minorHAnsi" w:hAnsiTheme="minorHAnsi" w:cstheme="minorHAnsi"/>
        </w:rPr>
      </w:pPr>
      <w:r w:rsidRPr="00052EB0">
        <w:rPr>
          <w:rFonts w:asciiTheme="minorHAnsi" w:hAnsiTheme="minorHAnsi" w:cstheme="minorHAnsi"/>
        </w:rPr>
        <w:t xml:space="preserve">Dinsdag 8 december 15.45 uur: </w:t>
      </w:r>
      <w:r w:rsidRPr="0002572A">
        <w:rPr>
          <w:rFonts w:asciiTheme="minorHAnsi" w:hAnsiTheme="minorHAnsi" w:cstheme="minorHAnsi"/>
          <w:b/>
          <w:bCs/>
        </w:rPr>
        <w:t xml:space="preserve">Mi </w:t>
      </w:r>
      <w:proofErr w:type="spellStart"/>
      <w:r w:rsidRPr="0002572A">
        <w:rPr>
          <w:rFonts w:asciiTheme="minorHAnsi" w:hAnsiTheme="minorHAnsi" w:cstheme="minorHAnsi"/>
          <w:b/>
          <w:bCs/>
        </w:rPr>
        <w:t>Vida</w:t>
      </w:r>
      <w:proofErr w:type="spellEnd"/>
      <w:r w:rsidRPr="00052EB0">
        <w:rPr>
          <w:rFonts w:asciiTheme="minorHAnsi" w:hAnsiTheme="minorHAnsi" w:cstheme="minorHAnsi"/>
        </w:rPr>
        <w:t xml:space="preserve"> (met Loes Luca)</w:t>
      </w:r>
    </w:p>
    <w:p w14:paraId="04E17B53" w14:textId="77777777" w:rsidR="00052EB0" w:rsidRDefault="00052EB0" w:rsidP="00052EB0">
      <w:pPr>
        <w:pStyle w:val="Normaalweb"/>
        <w:spacing w:before="0" w:beforeAutospacing="0" w:after="0" w:afterAutospacing="0"/>
        <w:rPr>
          <w:rFonts w:asciiTheme="minorHAnsi" w:hAnsiTheme="minorHAnsi" w:cstheme="minorHAnsi"/>
        </w:rPr>
      </w:pPr>
    </w:p>
    <w:p w14:paraId="265860D8" w14:textId="77777777" w:rsidR="00687A4F" w:rsidRDefault="00687A4F" w:rsidP="00052EB0">
      <w:pPr>
        <w:pStyle w:val="Normaalweb"/>
        <w:spacing w:before="0" w:beforeAutospacing="0"/>
        <w:rPr>
          <w:rFonts w:asciiTheme="minorHAnsi" w:hAnsiTheme="minorHAnsi" w:cstheme="minorHAnsi"/>
        </w:rPr>
        <w:sectPr w:rsidR="00687A4F" w:rsidSect="00687A4F">
          <w:type w:val="continuous"/>
          <w:pgSz w:w="11906" w:h="16838"/>
          <w:pgMar w:top="1417" w:right="1417" w:bottom="709" w:left="1417" w:header="708" w:footer="708" w:gutter="0"/>
          <w:cols w:num="2" w:space="708"/>
          <w:docGrid w:linePitch="360"/>
        </w:sectPr>
      </w:pPr>
    </w:p>
    <w:p w14:paraId="2187A380" w14:textId="77777777" w:rsidR="00687A4F" w:rsidRPr="00687A4F" w:rsidRDefault="00687A4F" w:rsidP="00687A4F">
      <w:pPr>
        <w:pStyle w:val="Norma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16"/>
          <w:szCs w:val="16"/>
        </w:rPr>
      </w:pPr>
    </w:p>
    <w:p w14:paraId="158E5138" w14:textId="404B3D9E" w:rsidR="00687A4F" w:rsidRPr="00687A4F" w:rsidRDefault="00687A4F" w:rsidP="00687A4F">
      <w:pPr>
        <w:pStyle w:val="Norma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sz w:val="22"/>
          <w:szCs w:val="22"/>
        </w:rPr>
      </w:pPr>
      <w:r w:rsidRPr="00687A4F">
        <w:rPr>
          <w:rFonts w:asciiTheme="minorHAnsi" w:hAnsiTheme="minorHAnsi" w:cstheme="minorHAnsi"/>
          <w:sz w:val="22"/>
          <w:szCs w:val="22"/>
        </w:rPr>
        <w:t>ALLES KOMT OP ZIJN TIJD</w:t>
      </w:r>
    </w:p>
    <w:p w14:paraId="31C3B0D3" w14:textId="56C0DF81" w:rsidR="00687A4F" w:rsidRPr="00687A4F" w:rsidRDefault="00687A4F" w:rsidP="00687A4F">
      <w:pPr>
        <w:pStyle w:val="Norma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sz w:val="22"/>
          <w:szCs w:val="22"/>
        </w:rPr>
      </w:pPr>
      <w:r w:rsidRPr="00687A4F">
        <w:rPr>
          <w:rFonts w:asciiTheme="minorHAnsi" w:hAnsiTheme="minorHAnsi" w:cstheme="minorHAnsi"/>
          <w:sz w:val="22"/>
          <w:szCs w:val="22"/>
        </w:rPr>
        <w:t>ALS MEN TIJD HEEFT VAN WACHTEN</w:t>
      </w:r>
    </w:p>
    <w:p w14:paraId="2D5301DB" w14:textId="77777777" w:rsidR="00687A4F" w:rsidRPr="00687A4F" w:rsidRDefault="00687A4F" w:rsidP="00687A4F">
      <w:pPr>
        <w:pStyle w:val="Norma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16"/>
          <w:szCs w:val="16"/>
        </w:rPr>
      </w:pPr>
    </w:p>
    <w:p w14:paraId="02A69E35" w14:textId="54FD9F9E" w:rsidR="00052EB0" w:rsidRDefault="00052EB0">
      <w:pPr>
        <w:rPr>
          <w:rFonts w:eastAsia="Times New Roman" w:cstheme="minorHAnsi"/>
          <w:sz w:val="24"/>
          <w:szCs w:val="24"/>
          <w:lang w:eastAsia="nl-NL"/>
        </w:rPr>
      </w:pPr>
      <w:r>
        <w:rPr>
          <w:rFonts w:cstheme="minorHAnsi"/>
        </w:rPr>
        <w:br w:type="page"/>
      </w:r>
    </w:p>
    <w:p w14:paraId="6A98D969" w14:textId="77777777" w:rsidR="00052EB0" w:rsidRDefault="00052EB0" w:rsidP="00EA0DA0">
      <w:pPr>
        <w:rPr>
          <w:rFonts w:cstheme="minorHAnsi"/>
          <w:sz w:val="24"/>
          <w:szCs w:val="24"/>
        </w:rPr>
      </w:pPr>
    </w:p>
    <w:p w14:paraId="28A6BC91" w14:textId="77777777" w:rsidR="00687A4F" w:rsidRDefault="00687A4F" w:rsidP="00D4240C">
      <w:pPr>
        <w:rPr>
          <w:rFonts w:cstheme="minorHAnsi"/>
          <w:b/>
          <w:bCs/>
          <w:sz w:val="22"/>
          <w:szCs w:val="22"/>
        </w:rPr>
        <w:sectPr w:rsidR="00687A4F" w:rsidSect="006A5B18">
          <w:type w:val="continuous"/>
          <w:pgSz w:w="11906" w:h="16838"/>
          <w:pgMar w:top="1417" w:right="1417" w:bottom="709" w:left="1417" w:header="708" w:footer="708" w:gutter="0"/>
          <w:cols w:space="708"/>
          <w:docGrid w:linePitch="360"/>
        </w:sectPr>
      </w:pPr>
    </w:p>
    <w:p w14:paraId="15F95C22" w14:textId="2CB9470A" w:rsidR="0041094E" w:rsidRPr="00C64C05" w:rsidRDefault="0041094E" w:rsidP="00D4240C">
      <w:pPr>
        <w:rPr>
          <w:rFonts w:cstheme="minorHAnsi"/>
          <w:b/>
          <w:bCs/>
          <w:color w:val="0070C0"/>
          <w:sz w:val="22"/>
          <w:szCs w:val="22"/>
        </w:rPr>
      </w:pPr>
      <w:r w:rsidRPr="00C64C05">
        <w:rPr>
          <w:rFonts w:cstheme="minorHAnsi"/>
          <w:b/>
          <w:bCs/>
          <w:color w:val="0070C0"/>
          <w:sz w:val="22"/>
          <w:szCs w:val="22"/>
        </w:rPr>
        <w:t xml:space="preserve">Verslag van de vijfdaagse </w:t>
      </w:r>
      <w:r w:rsidR="00C64C05">
        <w:rPr>
          <w:rFonts w:cstheme="minorHAnsi"/>
          <w:b/>
          <w:bCs/>
          <w:color w:val="0070C0"/>
          <w:sz w:val="22"/>
          <w:szCs w:val="22"/>
        </w:rPr>
        <w:t>busreis</w:t>
      </w:r>
    </w:p>
    <w:p w14:paraId="11F097E6" w14:textId="6E87B92C" w:rsidR="0041094E" w:rsidRPr="008A3A3A" w:rsidRDefault="002B0098" w:rsidP="0041094E">
      <w:pPr>
        <w:rPr>
          <w:rFonts w:cstheme="minorHAnsi"/>
          <w:sz w:val="22"/>
          <w:szCs w:val="22"/>
        </w:rPr>
      </w:pPr>
      <w:r>
        <w:rPr>
          <w:rFonts w:cstheme="minorHAnsi"/>
          <w:sz w:val="22"/>
          <w:szCs w:val="22"/>
        </w:rPr>
        <w:t>Dag 1. Op 21 september</w:t>
      </w:r>
      <w:r w:rsidR="0041094E" w:rsidRPr="008A3A3A">
        <w:rPr>
          <w:rFonts w:cstheme="minorHAnsi"/>
          <w:sz w:val="22"/>
          <w:szCs w:val="22"/>
        </w:rPr>
        <w:t xml:space="preserve"> vertrokken </w:t>
      </w:r>
      <w:r>
        <w:rPr>
          <w:rFonts w:cstheme="minorHAnsi"/>
          <w:sz w:val="22"/>
          <w:szCs w:val="22"/>
        </w:rPr>
        <w:t xml:space="preserve">we </w:t>
      </w:r>
      <w:r w:rsidR="0041094E" w:rsidRPr="008A3A3A">
        <w:rPr>
          <w:rFonts w:cstheme="minorHAnsi"/>
          <w:sz w:val="22"/>
          <w:szCs w:val="22"/>
        </w:rPr>
        <w:t>om 8 uur met de bus naar Duitsland</w:t>
      </w:r>
      <w:r w:rsidR="00D33B19" w:rsidRPr="008A3A3A">
        <w:rPr>
          <w:rFonts w:cstheme="minorHAnsi"/>
          <w:sz w:val="22"/>
          <w:szCs w:val="22"/>
        </w:rPr>
        <w:t>. N</w:t>
      </w:r>
      <w:r w:rsidR="0041094E" w:rsidRPr="008A3A3A">
        <w:rPr>
          <w:rFonts w:cstheme="minorHAnsi"/>
          <w:sz w:val="22"/>
          <w:szCs w:val="22"/>
        </w:rPr>
        <w:t>et voor we grens overstaken gingen we aan tafel voor koffie met gebak. Hierna reden we naar Paderborn waar de gidsen klaarstonden om met ons de stad te verkennen. Het middeleeuwse keizerpalts, de imposante Dom en het beroemde raadhuis uit de Wezerrenaissance waren indrukwekkend. Na een hapje en een drankje vertrokken we naar het hotel, hier werden we hartelijk ontvangen met een welkomstdrankje. Na een heerlijk diner hadden we de avond ter vrije besteding.</w:t>
      </w:r>
    </w:p>
    <w:p w14:paraId="56000B93" w14:textId="77777777" w:rsidR="0041094E" w:rsidRPr="00687A4F" w:rsidRDefault="0041094E" w:rsidP="0041094E">
      <w:pPr>
        <w:rPr>
          <w:rFonts w:cstheme="minorHAnsi"/>
          <w:sz w:val="16"/>
          <w:szCs w:val="16"/>
        </w:rPr>
      </w:pPr>
    </w:p>
    <w:p w14:paraId="5AC8E902" w14:textId="48D4529A" w:rsidR="0041094E" w:rsidRPr="008A3A3A" w:rsidRDefault="0041094E" w:rsidP="0041094E">
      <w:pPr>
        <w:rPr>
          <w:rFonts w:cstheme="minorHAnsi"/>
          <w:sz w:val="22"/>
          <w:szCs w:val="22"/>
        </w:rPr>
      </w:pPr>
      <w:r w:rsidRPr="008A3A3A">
        <w:rPr>
          <w:rFonts w:cstheme="minorHAnsi"/>
          <w:sz w:val="22"/>
          <w:szCs w:val="22"/>
        </w:rPr>
        <w:t xml:space="preserve">Dag 2. Na het bezoek aan de indrukwekkende </w:t>
      </w:r>
      <w:proofErr w:type="spellStart"/>
      <w:r w:rsidRPr="008A3A3A">
        <w:rPr>
          <w:rFonts w:cstheme="minorHAnsi"/>
          <w:sz w:val="22"/>
          <w:szCs w:val="22"/>
        </w:rPr>
        <w:t>Externsteine</w:t>
      </w:r>
      <w:proofErr w:type="spellEnd"/>
      <w:r w:rsidRPr="008A3A3A">
        <w:rPr>
          <w:rFonts w:cstheme="minorHAnsi"/>
          <w:sz w:val="22"/>
          <w:szCs w:val="22"/>
        </w:rPr>
        <w:t xml:space="preserve"> en het imposante </w:t>
      </w:r>
      <w:proofErr w:type="spellStart"/>
      <w:r w:rsidRPr="008A3A3A">
        <w:rPr>
          <w:rFonts w:cstheme="minorHAnsi"/>
          <w:sz w:val="22"/>
          <w:szCs w:val="22"/>
        </w:rPr>
        <w:t>Hermannsdenkmal</w:t>
      </w:r>
      <w:proofErr w:type="spellEnd"/>
      <w:r w:rsidRPr="008A3A3A">
        <w:rPr>
          <w:rFonts w:cstheme="minorHAnsi"/>
          <w:sz w:val="22"/>
          <w:szCs w:val="22"/>
        </w:rPr>
        <w:t xml:space="preserve"> </w:t>
      </w:r>
      <w:r w:rsidR="00052EB0" w:rsidRPr="008A3A3A">
        <w:rPr>
          <w:rFonts w:cstheme="minorHAnsi"/>
          <w:sz w:val="22"/>
          <w:szCs w:val="22"/>
        </w:rPr>
        <w:t>r</w:t>
      </w:r>
      <w:r w:rsidRPr="008A3A3A">
        <w:rPr>
          <w:rFonts w:cstheme="minorHAnsi"/>
          <w:sz w:val="22"/>
          <w:szCs w:val="22"/>
        </w:rPr>
        <w:t xml:space="preserve">eden we naar het kuuroord Bad </w:t>
      </w:r>
      <w:proofErr w:type="spellStart"/>
      <w:r w:rsidRPr="008A3A3A">
        <w:rPr>
          <w:rFonts w:cstheme="minorHAnsi"/>
          <w:sz w:val="22"/>
          <w:szCs w:val="22"/>
        </w:rPr>
        <w:t>Salzuflen</w:t>
      </w:r>
      <w:proofErr w:type="spellEnd"/>
      <w:r w:rsidR="00052EB0" w:rsidRPr="008A3A3A">
        <w:rPr>
          <w:rFonts w:cstheme="minorHAnsi"/>
          <w:sz w:val="22"/>
          <w:szCs w:val="22"/>
        </w:rPr>
        <w:t>.</w:t>
      </w:r>
      <w:r w:rsidRPr="008A3A3A">
        <w:rPr>
          <w:rFonts w:cstheme="minorHAnsi"/>
          <w:sz w:val="22"/>
          <w:szCs w:val="22"/>
        </w:rPr>
        <w:t xml:space="preserve"> </w:t>
      </w:r>
      <w:r w:rsidR="00052EB0" w:rsidRPr="008A3A3A">
        <w:rPr>
          <w:rFonts w:cstheme="minorHAnsi"/>
          <w:sz w:val="22"/>
          <w:szCs w:val="22"/>
        </w:rPr>
        <w:t>D</w:t>
      </w:r>
      <w:r w:rsidRPr="008A3A3A">
        <w:rPr>
          <w:rFonts w:cstheme="minorHAnsi"/>
          <w:sz w:val="22"/>
          <w:szCs w:val="22"/>
        </w:rPr>
        <w:t>e stad staat bekend om zijn zoute bronwater vol mineralen. Het water wordt al sinds de 19</w:t>
      </w:r>
      <w:r w:rsidRPr="008A3A3A">
        <w:rPr>
          <w:rFonts w:cstheme="minorHAnsi"/>
          <w:sz w:val="22"/>
          <w:szCs w:val="22"/>
          <w:vertAlign w:val="superscript"/>
        </w:rPr>
        <w:t>e</w:t>
      </w:r>
      <w:r w:rsidRPr="008A3A3A">
        <w:rPr>
          <w:rFonts w:cstheme="minorHAnsi"/>
          <w:sz w:val="22"/>
          <w:szCs w:val="22"/>
        </w:rPr>
        <w:t xml:space="preserve"> eeuw in deze stad gedronken, geïnhaleerd en je kan er in baden. Na de lunch maakten we een mooi</w:t>
      </w:r>
      <w:r w:rsidR="00106E19">
        <w:rPr>
          <w:rFonts w:cstheme="minorHAnsi"/>
          <w:sz w:val="22"/>
          <w:szCs w:val="22"/>
        </w:rPr>
        <w:t>e</w:t>
      </w:r>
      <w:r w:rsidRPr="008A3A3A">
        <w:rPr>
          <w:rFonts w:cstheme="minorHAnsi"/>
          <w:sz w:val="22"/>
          <w:szCs w:val="22"/>
        </w:rPr>
        <w:t xml:space="preserve"> tour met een toeristen treintje door de stad met zijn vele historische gebouwen. Hierna reden we terug naar het hotel waar de hotelier wederom een heerlijk diner serveer</w:t>
      </w:r>
      <w:r w:rsidR="00D33B19" w:rsidRPr="008A3A3A">
        <w:rPr>
          <w:rFonts w:cstheme="minorHAnsi"/>
          <w:sz w:val="22"/>
          <w:szCs w:val="22"/>
        </w:rPr>
        <w:t>de</w:t>
      </w:r>
      <w:r w:rsidRPr="008A3A3A">
        <w:rPr>
          <w:rFonts w:cstheme="minorHAnsi"/>
          <w:sz w:val="22"/>
          <w:szCs w:val="22"/>
        </w:rPr>
        <w:t>. De avond was ter vrije besteding.</w:t>
      </w:r>
    </w:p>
    <w:p w14:paraId="689FCD10" w14:textId="77777777" w:rsidR="0041094E" w:rsidRPr="00687A4F" w:rsidRDefault="0041094E" w:rsidP="0041094E">
      <w:pPr>
        <w:rPr>
          <w:rFonts w:cstheme="minorHAnsi"/>
          <w:sz w:val="16"/>
          <w:szCs w:val="16"/>
        </w:rPr>
      </w:pPr>
    </w:p>
    <w:p w14:paraId="558AC8C3" w14:textId="1A99AADF" w:rsidR="0041094E" w:rsidRPr="008A3A3A" w:rsidRDefault="0041094E" w:rsidP="0041094E">
      <w:pPr>
        <w:rPr>
          <w:rFonts w:cstheme="minorHAnsi"/>
          <w:sz w:val="22"/>
          <w:szCs w:val="22"/>
        </w:rPr>
      </w:pPr>
      <w:r w:rsidRPr="008A3A3A">
        <w:rPr>
          <w:rFonts w:cstheme="minorHAnsi"/>
          <w:sz w:val="22"/>
          <w:szCs w:val="22"/>
        </w:rPr>
        <w:t xml:space="preserve">Dag 3. Na een rit door een prachtige omgeving kwamen we aan in Minden waar we schepen zagen die over een brug varen. Naast de brug, die het </w:t>
      </w:r>
      <w:proofErr w:type="spellStart"/>
      <w:r w:rsidRPr="008A3A3A">
        <w:rPr>
          <w:rFonts w:cstheme="minorHAnsi"/>
          <w:sz w:val="22"/>
          <w:szCs w:val="22"/>
        </w:rPr>
        <w:t>Mittellandskanaal</w:t>
      </w:r>
      <w:proofErr w:type="spellEnd"/>
      <w:r w:rsidRPr="008A3A3A">
        <w:rPr>
          <w:rFonts w:cstheme="minorHAnsi"/>
          <w:sz w:val="22"/>
          <w:szCs w:val="22"/>
        </w:rPr>
        <w:t xml:space="preserve"> over de Wezer voert, is er de schutsluis uit 1914. Met behulp van de schutsluis trotseren watervoertuigen een hoogte van wel 13 meter een bijzonder gezicht en uiteraard gingen wij aan boord </w:t>
      </w:r>
      <w:r w:rsidR="00106E19">
        <w:rPr>
          <w:rFonts w:cstheme="minorHAnsi"/>
          <w:sz w:val="22"/>
          <w:szCs w:val="22"/>
        </w:rPr>
        <w:t xml:space="preserve">om </w:t>
      </w:r>
      <w:r w:rsidRPr="008A3A3A">
        <w:rPr>
          <w:rFonts w:cstheme="minorHAnsi"/>
          <w:sz w:val="22"/>
          <w:szCs w:val="22"/>
        </w:rPr>
        <w:t>dit te aanschouwen. Tijdens een mooie tocht over het water zien we het indrukwekkende monument van dichtbij.</w:t>
      </w:r>
    </w:p>
    <w:p w14:paraId="4CD276E0" w14:textId="5A554FD6" w:rsidR="00D4240C" w:rsidRPr="008A3A3A" w:rsidRDefault="00D33B19" w:rsidP="00D4240C">
      <w:pPr>
        <w:rPr>
          <w:rFonts w:cstheme="minorHAnsi"/>
          <w:sz w:val="22"/>
          <w:szCs w:val="22"/>
        </w:rPr>
      </w:pPr>
      <w:r w:rsidRPr="008A3A3A">
        <w:rPr>
          <w:rFonts w:cstheme="minorHAnsi"/>
          <w:sz w:val="22"/>
          <w:szCs w:val="22"/>
        </w:rPr>
        <w:t xml:space="preserve">‘s </w:t>
      </w:r>
      <w:r w:rsidR="0041094E" w:rsidRPr="008A3A3A">
        <w:rPr>
          <w:rFonts w:cstheme="minorHAnsi"/>
          <w:sz w:val="22"/>
          <w:szCs w:val="22"/>
        </w:rPr>
        <w:t>Avonds live muziek</w:t>
      </w:r>
      <w:r w:rsidRPr="008A3A3A">
        <w:rPr>
          <w:rFonts w:cstheme="minorHAnsi"/>
          <w:sz w:val="22"/>
          <w:szCs w:val="22"/>
        </w:rPr>
        <w:t>.</w:t>
      </w:r>
      <w:r w:rsidR="0041094E" w:rsidRPr="008A3A3A">
        <w:rPr>
          <w:rFonts w:cstheme="minorHAnsi"/>
          <w:sz w:val="22"/>
          <w:szCs w:val="22"/>
        </w:rPr>
        <w:t xml:space="preserve"> </w:t>
      </w:r>
      <w:r w:rsidRPr="008A3A3A">
        <w:rPr>
          <w:rFonts w:cstheme="minorHAnsi"/>
          <w:sz w:val="22"/>
          <w:szCs w:val="22"/>
        </w:rPr>
        <w:t>E</w:t>
      </w:r>
      <w:r w:rsidR="0041094E" w:rsidRPr="008A3A3A">
        <w:rPr>
          <w:rFonts w:cstheme="minorHAnsi"/>
          <w:sz w:val="22"/>
          <w:szCs w:val="22"/>
        </w:rPr>
        <w:t>r mocht niet gedanst worden</w:t>
      </w:r>
      <w:r w:rsidRPr="008A3A3A">
        <w:rPr>
          <w:rFonts w:cstheme="minorHAnsi"/>
          <w:sz w:val="22"/>
          <w:szCs w:val="22"/>
        </w:rPr>
        <w:t>,</w:t>
      </w:r>
      <w:r w:rsidR="0041094E" w:rsidRPr="008A3A3A">
        <w:rPr>
          <w:rFonts w:cstheme="minorHAnsi"/>
          <w:sz w:val="22"/>
          <w:szCs w:val="22"/>
        </w:rPr>
        <w:t xml:space="preserve"> maar zittend op onze stoel hebben we meegezongen en heel veel plezier gehad.</w:t>
      </w:r>
      <w:r w:rsidR="002B0098">
        <w:rPr>
          <w:rFonts w:cstheme="minorHAnsi"/>
          <w:sz w:val="22"/>
          <w:szCs w:val="22"/>
        </w:rPr>
        <w:br w:type="column"/>
      </w:r>
      <w:r w:rsidR="00D4240C" w:rsidRPr="008A3A3A">
        <w:rPr>
          <w:rFonts w:cstheme="minorHAnsi"/>
          <w:sz w:val="22"/>
          <w:szCs w:val="22"/>
        </w:rPr>
        <w:t>Dag 4. Vandaag reden we naar het stadje Hamel</w:t>
      </w:r>
      <w:r w:rsidR="00106E19">
        <w:rPr>
          <w:rFonts w:cstheme="minorHAnsi"/>
          <w:sz w:val="22"/>
          <w:szCs w:val="22"/>
        </w:rPr>
        <w:t>e</w:t>
      </w:r>
      <w:r w:rsidR="00D4240C" w:rsidRPr="008A3A3A">
        <w:rPr>
          <w:rFonts w:cstheme="minorHAnsi"/>
          <w:sz w:val="22"/>
          <w:szCs w:val="22"/>
        </w:rPr>
        <w:t>n. Wie kent niet het bekende verhaal over de rattenvanger van Hamel</w:t>
      </w:r>
      <w:r w:rsidR="00106E19">
        <w:rPr>
          <w:rFonts w:cstheme="minorHAnsi"/>
          <w:sz w:val="22"/>
          <w:szCs w:val="22"/>
        </w:rPr>
        <w:t>e</w:t>
      </w:r>
      <w:r w:rsidR="00D4240C" w:rsidRPr="008A3A3A">
        <w:rPr>
          <w:rFonts w:cstheme="minorHAnsi"/>
          <w:sz w:val="22"/>
          <w:szCs w:val="22"/>
        </w:rPr>
        <w:t>n. Met een gids maakten we een wandeling door de oude binnenstad, een juweel van We</w:t>
      </w:r>
      <w:r w:rsidRPr="008A3A3A">
        <w:rPr>
          <w:rFonts w:cstheme="minorHAnsi"/>
          <w:sz w:val="22"/>
          <w:szCs w:val="22"/>
        </w:rPr>
        <w:t>z</w:t>
      </w:r>
      <w:r w:rsidR="00D4240C" w:rsidRPr="008A3A3A">
        <w:rPr>
          <w:rFonts w:cstheme="minorHAnsi"/>
          <w:sz w:val="22"/>
          <w:szCs w:val="22"/>
        </w:rPr>
        <w:t>errenaissance, met o.a. het rattenvangers huis uit 1602 en vele mooie handwerkhuizen.</w:t>
      </w:r>
    </w:p>
    <w:p w14:paraId="412755CD" w14:textId="143CEB94" w:rsidR="00D4240C" w:rsidRPr="008A3A3A" w:rsidRDefault="00D33B19" w:rsidP="00D4240C">
      <w:pPr>
        <w:rPr>
          <w:rFonts w:cstheme="minorHAnsi"/>
          <w:sz w:val="22"/>
          <w:szCs w:val="22"/>
        </w:rPr>
      </w:pPr>
      <w:r w:rsidRPr="008A3A3A">
        <w:rPr>
          <w:rFonts w:cstheme="minorHAnsi"/>
          <w:sz w:val="22"/>
          <w:szCs w:val="22"/>
        </w:rPr>
        <w:t xml:space="preserve">‘s </w:t>
      </w:r>
      <w:r w:rsidR="00D4240C" w:rsidRPr="008A3A3A">
        <w:rPr>
          <w:rFonts w:cstheme="minorHAnsi"/>
          <w:sz w:val="22"/>
          <w:szCs w:val="22"/>
        </w:rPr>
        <w:t>Middags bezochten we een authentieke glasblazer in Hamel</w:t>
      </w:r>
      <w:r w:rsidR="00106E19">
        <w:rPr>
          <w:rFonts w:cstheme="minorHAnsi"/>
          <w:sz w:val="22"/>
          <w:szCs w:val="22"/>
        </w:rPr>
        <w:t>e</w:t>
      </w:r>
      <w:r w:rsidR="00D4240C" w:rsidRPr="008A3A3A">
        <w:rPr>
          <w:rFonts w:cstheme="minorHAnsi"/>
          <w:sz w:val="22"/>
          <w:szCs w:val="22"/>
        </w:rPr>
        <w:t xml:space="preserve">n. Na het diner </w:t>
      </w:r>
      <w:r w:rsidRPr="008A3A3A">
        <w:rPr>
          <w:rFonts w:cstheme="minorHAnsi"/>
          <w:sz w:val="22"/>
          <w:szCs w:val="22"/>
        </w:rPr>
        <w:t>:</w:t>
      </w:r>
      <w:r w:rsidR="00D4240C" w:rsidRPr="008A3A3A">
        <w:rPr>
          <w:rFonts w:cstheme="minorHAnsi"/>
          <w:sz w:val="22"/>
          <w:szCs w:val="22"/>
        </w:rPr>
        <w:t xml:space="preserve"> koffers pakken voor de laatste dag van deze mooie vijfdaagse reis.</w:t>
      </w:r>
    </w:p>
    <w:p w14:paraId="1D137EEE" w14:textId="77777777" w:rsidR="00D4240C" w:rsidRPr="00687A4F" w:rsidRDefault="00D4240C" w:rsidP="00D4240C">
      <w:pPr>
        <w:rPr>
          <w:rFonts w:cstheme="minorHAnsi"/>
          <w:sz w:val="16"/>
          <w:szCs w:val="16"/>
        </w:rPr>
      </w:pPr>
    </w:p>
    <w:p w14:paraId="0FF921B1" w14:textId="2DFA63C3" w:rsidR="00D4240C" w:rsidRPr="008A3A3A" w:rsidRDefault="00D4240C" w:rsidP="00D4240C">
      <w:pPr>
        <w:rPr>
          <w:rFonts w:cstheme="minorHAnsi"/>
          <w:sz w:val="22"/>
          <w:szCs w:val="22"/>
        </w:rPr>
      </w:pPr>
      <w:r w:rsidRPr="008A3A3A">
        <w:rPr>
          <w:rFonts w:cstheme="minorHAnsi"/>
          <w:sz w:val="22"/>
          <w:szCs w:val="22"/>
        </w:rPr>
        <w:t xml:space="preserve">Dag 5. De laatste dag op weg naar huis hadden we nog een middag in Soest waar we o.a. de Dom bezochten en waar we in een bijzonder restaurant, genoten van  een heerlijke streekschotel. Hierna vertrokken we richting Nederland waar we onze mooie reis afsloten met een driegangen diner. Hopelijk allemaal tot ziens het volgend jaar. </w:t>
      </w:r>
    </w:p>
    <w:p w14:paraId="79D203FB" w14:textId="77777777" w:rsidR="008A3A3A" w:rsidRPr="008A3A3A" w:rsidRDefault="008A3A3A" w:rsidP="00D4240C">
      <w:pPr>
        <w:rPr>
          <w:rFonts w:cstheme="minorHAnsi"/>
          <w:sz w:val="22"/>
          <w:szCs w:val="22"/>
        </w:rPr>
      </w:pPr>
    </w:p>
    <w:p w14:paraId="0F8235E5" w14:textId="769F4C54" w:rsidR="0041094E" w:rsidRPr="00C64C05" w:rsidRDefault="008A3A3A" w:rsidP="008A3A3A">
      <w:pPr>
        <w:pBdr>
          <w:top w:val="single" w:sz="6" w:space="0" w:color="EFEFEF"/>
        </w:pBdr>
        <w:shd w:val="clear" w:color="auto" w:fill="FFFFFF"/>
        <w:outlineLvl w:val="2"/>
        <w:rPr>
          <w:rFonts w:eastAsia="Times New Roman" w:cstheme="minorHAnsi"/>
          <w:b/>
          <w:bCs/>
          <w:color w:val="0070C0"/>
          <w:sz w:val="22"/>
          <w:szCs w:val="22"/>
          <w:lang w:eastAsia="nl-NL"/>
        </w:rPr>
      </w:pPr>
      <w:r w:rsidRPr="00C64C05">
        <w:rPr>
          <w:rFonts w:cstheme="minorHAnsi"/>
          <w:b/>
          <w:bCs/>
          <w:color w:val="0070C0"/>
          <w:sz w:val="22"/>
          <w:szCs w:val="22"/>
        </w:rPr>
        <w:t>Inloopspreekuur Bibliotheek Cuijk.</w:t>
      </w:r>
    </w:p>
    <w:p w14:paraId="4E830A8D" w14:textId="77777777" w:rsidR="0041094E" w:rsidRPr="008A3A3A" w:rsidRDefault="0041094E" w:rsidP="008A3A3A">
      <w:pPr>
        <w:shd w:val="clear" w:color="auto" w:fill="FFFFFF"/>
        <w:rPr>
          <w:rFonts w:eastAsia="Times New Roman" w:cstheme="minorHAnsi"/>
          <w:sz w:val="22"/>
          <w:szCs w:val="22"/>
          <w:lang w:eastAsia="nl-NL"/>
        </w:rPr>
      </w:pPr>
      <w:r w:rsidRPr="008A3A3A">
        <w:rPr>
          <w:rFonts w:eastAsia="Times New Roman" w:cstheme="minorHAnsi"/>
          <w:sz w:val="22"/>
          <w:szCs w:val="22"/>
          <w:lang w:eastAsia="nl-NL"/>
        </w:rPr>
        <w:t>Heeft u vragen over uw computer, tablet of mobiele telefoon?</w:t>
      </w:r>
      <w:r w:rsidRPr="008A3A3A">
        <w:rPr>
          <w:rFonts w:eastAsia="Times New Roman" w:cstheme="minorHAnsi"/>
          <w:sz w:val="22"/>
          <w:szCs w:val="22"/>
          <w:lang w:eastAsia="nl-NL"/>
        </w:rPr>
        <w:br/>
        <w:t>Wilt u meer weten over computercursussen die aangeboden worden?</w:t>
      </w:r>
      <w:r w:rsidRPr="008A3A3A">
        <w:rPr>
          <w:rFonts w:eastAsia="Times New Roman" w:cstheme="minorHAnsi"/>
          <w:sz w:val="22"/>
          <w:szCs w:val="22"/>
          <w:lang w:eastAsia="nl-NL"/>
        </w:rPr>
        <w:br/>
        <w:t xml:space="preserve">Wilt u weten hoe u </w:t>
      </w:r>
      <w:proofErr w:type="spellStart"/>
      <w:r w:rsidRPr="008A3A3A">
        <w:rPr>
          <w:rFonts w:eastAsia="Times New Roman" w:cstheme="minorHAnsi"/>
          <w:sz w:val="22"/>
          <w:szCs w:val="22"/>
          <w:lang w:eastAsia="nl-NL"/>
        </w:rPr>
        <w:t>eBooks</w:t>
      </w:r>
      <w:proofErr w:type="spellEnd"/>
      <w:r w:rsidRPr="008A3A3A">
        <w:rPr>
          <w:rFonts w:eastAsia="Times New Roman" w:cstheme="minorHAnsi"/>
          <w:sz w:val="22"/>
          <w:szCs w:val="22"/>
          <w:lang w:eastAsia="nl-NL"/>
        </w:rPr>
        <w:t xml:space="preserve"> van de bibliotheek kunt lenen of hoe de apps van de bibliotheek werken?</w:t>
      </w:r>
    </w:p>
    <w:p w14:paraId="1438ADB3" w14:textId="77777777" w:rsidR="0041094E" w:rsidRPr="008A3A3A" w:rsidRDefault="0041094E" w:rsidP="008A3A3A">
      <w:pPr>
        <w:shd w:val="clear" w:color="auto" w:fill="FFFFFF"/>
        <w:rPr>
          <w:rFonts w:eastAsia="Times New Roman" w:cstheme="minorHAnsi"/>
          <w:sz w:val="22"/>
          <w:szCs w:val="22"/>
          <w:lang w:eastAsia="nl-NL"/>
        </w:rPr>
      </w:pPr>
      <w:r w:rsidRPr="008A3A3A">
        <w:rPr>
          <w:rFonts w:eastAsia="Times New Roman" w:cstheme="minorHAnsi"/>
          <w:sz w:val="22"/>
          <w:szCs w:val="22"/>
          <w:lang w:eastAsia="nl-NL"/>
        </w:rPr>
        <w:t>Kom dan naar het inloopspreekuur in de bibliotheek Cuijk. Docenten van het Digitaal Ouderen Steunpunt Cuijk helpen u graag. De inloopspreekuren zijn gratis en bedoeld voor senioren.</w:t>
      </w:r>
    </w:p>
    <w:p w14:paraId="5D6C63C6" w14:textId="77777777" w:rsidR="0041094E" w:rsidRPr="008A3A3A" w:rsidRDefault="0041094E" w:rsidP="0041094E">
      <w:pPr>
        <w:pStyle w:val="intro"/>
        <w:shd w:val="clear" w:color="auto" w:fill="FFFFFF"/>
        <w:spacing w:before="0" w:beforeAutospacing="0" w:after="0" w:afterAutospacing="0"/>
        <w:rPr>
          <w:rFonts w:asciiTheme="minorHAnsi" w:hAnsiTheme="minorHAnsi" w:cstheme="minorHAnsi"/>
          <w:sz w:val="22"/>
          <w:szCs w:val="22"/>
        </w:rPr>
      </w:pPr>
      <w:r w:rsidRPr="008A3A3A">
        <w:rPr>
          <w:rFonts w:asciiTheme="minorHAnsi" w:hAnsiTheme="minorHAnsi" w:cstheme="minorHAnsi"/>
          <w:sz w:val="22"/>
          <w:szCs w:val="22"/>
        </w:rPr>
        <w:t>Om u zo goed mogelijk te kunnen helpen is het van belang dat u uw laptop, tablet of telefoon meeneemt (met oplader).</w:t>
      </w:r>
      <w:r w:rsidRPr="008A3A3A">
        <w:rPr>
          <w:rFonts w:asciiTheme="minorHAnsi" w:hAnsiTheme="minorHAnsi" w:cstheme="minorHAnsi"/>
          <w:color w:val="39373A"/>
          <w:sz w:val="22"/>
          <w:szCs w:val="22"/>
        </w:rPr>
        <w:t xml:space="preserve">  </w:t>
      </w:r>
      <w:r w:rsidRPr="008A3A3A">
        <w:rPr>
          <w:rFonts w:asciiTheme="minorHAnsi" w:hAnsiTheme="minorHAnsi" w:cstheme="minorHAnsi"/>
          <w:sz w:val="22"/>
          <w:szCs w:val="22"/>
        </w:rPr>
        <w:t xml:space="preserve">Vanwege de Corona-maatregelen is de Bibliotheek beperkt open. </w:t>
      </w:r>
    </w:p>
    <w:p w14:paraId="223C822A" w14:textId="7A424466" w:rsidR="0041094E" w:rsidRPr="008A3A3A" w:rsidRDefault="0041094E" w:rsidP="0041094E">
      <w:pPr>
        <w:shd w:val="clear" w:color="auto" w:fill="FFFFFF"/>
        <w:spacing w:before="30" w:after="30"/>
        <w:ind w:hanging="8"/>
        <w:rPr>
          <w:rFonts w:eastAsia="Times New Roman" w:cstheme="minorHAnsi"/>
          <w:sz w:val="22"/>
          <w:szCs w:val="22"/>
          <w:lang w:eastAsia="nl-NL"/>
        </w:rPr>
      </w:pPr>
      <w:r w:rsidRPr="008A3A3A">
        <w:rPr>
          <w:rFonts w:eastAsia="Times New Roman" w:cstheme="minorHAnsi"/>
          <w:sz w:val="22"/>
          <w:szCs w:val="22"/>
          <w:lang w:eastAsia="nl-NL"/>
        </w:rPr>
        <w:t xml:space="preserve">Maandag </w:t>
      </w:r>
      <w:r w:rsidR="008A3A3A">
        <w:rPr>
          <w:rFonts w:eastAsia="Times New Roman" w:cstheme="minorHAnsi"/>
          <w:sz w:val="22"/>
          <w:szCs w:val="22"/>
          <w:lang w:eastAsia="nl-NL"/>
        </w:rPr>
        <w:t xml:space="preserve">en dinsdag: </w:t>
      </w:r>
      <w:r w:rsidRPr="008A3A3A">
        <w:rPr>
          <w:rFonts w:eastAsia="Times New Roman" w:cstheme="minorHAnsi"/>
          <w:sz w:val="22"/>
          <w:szCs w:val="22"/>
          <w:lang w:eastAsia="nl-NL"/>
        </w:rPr>
        <w:t>13:00 - 17:00 uur</w:t>
      </w:r>
      <w:r w:rsidR="008A3A3A">
        <w:rPr>
          <w:rFonts w:eastAsia="Times New Roman" w:cstheme="minorHAnsi"/>
          <w:sz w:val="22"/>
          <w:szCs w:val="22"/>
          <w:lang w:eastAsia="nl-NL"/>
        </w:rPr>
        <w:t>,</w:t>
      </w:r>
      <w:r w:rsidRPr="008A3A3A">
        <w:rPr>
          <w:rFonts w:eastAsia="Times New Roman" w:cstheme="minorHAnsi"/>
          <w:sz w:val="22"/>
          <w:szCs w:val="22"/>
          <w:lang w:eastAsia="nl-NL"/>
        </w:rPr>
        <w:t xml:space="preserve"> woensdag 10:00 - 19:00 uur</w:t>
      </w:r>
      <w:r w:rsidR="008A3A3A">
        <w:rPr>
          <w:rFonts w:eastAsia="Times New Roman" w:cstheme="minorHAnsi"/>
          <w:sz w:val="22"/>
          <w:szCs w:val="22"/>
          <w:lang w:eastAsia="nl-NL"/>
        </w:rPr>
        <w:t>,</w:t>
      </w:r>
      <w:r w:rsidRPr="008A3A3A">
        <w:rPr>
          <w:rFonts w:eastAsia="Times New Roman" w:cstheme="minorHAnsi"/>
          <w:sz w:val="22"/>
          <w:szCs w:val="22"/>
          <w:lang w:eastAsia="nl-NL"/>
        </w:rPr>
        <w:t xml:space="preserve"> donderdag 13:00 - 19:00 uur</w:t>
      </w:r>
      <w:r w:rsidR="008A3A3A">
        <w:rPr>
          <w:rFonts w:eastAsia="Times New Roman" w:cstheme="minorHAnsi"/>
          <w:sz w:val="22"/>
          <w:szCs w:val="22"/>
          <w:lang w:eastAsia="nl-NL"/>
        </w:rPr>
        <w:t>,</w:t>
      </w:r>
      <w:r w:rsidRPr="008A3A3A">
        <w:rPr>
          <w:rFonts w:eastAsia="Times New Roman" w:cstheme="minorHAnsi"/>
          <w:sz w:val="22"/>
          <w:szCs w:val="22"/>
          <w:lang w:eastAsia="nl-NL"/>
        </w:rPr>
        <w:t xml:space="preserve"> vrijdag 10:00 - 17:00 uur</w:t>
      </w:r>
      <w:r w:rsidR="008A3A3A">
        <w:rPr>
          <w:rFonts w:eastAsia="Times New Roman" w:cstheme="minorHAnsi"/>
          <w:sz w:val="22"/>
          <w:szCs w:val="22"/>
          <w:lang w:eastAsia="nl-NL"/>
        </w:rPr>
        <w:t>,</w:t>
      </w:r>
      <w:r w:rsidRPr="008A3A3A">
        <w:rPr>
          <w:rFonts w:eastAsia="Times New Roman" w:cstheme="minorHAnsi"/>
          <w:sz w:val="22"/>
          <w:szCs w:val="22"/>
          <w:lang w:eastAsia="nl-NL"/>
        </w:rPr>
        <w:t xml:space="preserve"> zaterdag 10:00 - 13:00 uur</w:t>
      </w:r>
      <w:r w:rsidR="008A3A3A">
        <w:rPr>
          <w:rFonts w:eastAsia="Times New Roman" w:cstheme="minorHAnsi"/>
          <w:sz w:val="22"/>
          <w:szCs w:val="22"/>
          <w:lang w:eastAsia="nl-NL"/>
        </w:rPr>
        <w:t>,</w:t>
      </w:r>
      <w:r w:rsidRPr="008A3A3A">
        <w:rPr>
          <w:rFonts w:eastAsia="Times New Roman" w:cstheme="minorHAnsi"/>
          <w:sz w:val="22"/>
          <w:szCs w:val="22"/>
          <w:lang w:eastAsia="nl-NL"/>
        </w:rPr>
        <w:t xml:space="preserve"> zondag gesloten</w:t>
      </w:r>
    </w:p>
    <w:p w14:paraId="065A59EE" w14:textId="77777777" w:rsidR="0041094E" w:rsidRPr="008A3A3A" w:rsidRDefault="0041094E" w:rsidP="0041094E">
      <w:pPr>
        <w:pStyle w:val="intro"/>
        <w:shd w:val="clear" w:color="auto" w:fill="FFFFFF"/>
        <w:spacing w:before="0" w:beforeAutospacing="0" w:after="0" w:afterAutospacing="0"/>
        <w:rPr>
          <w:rFonts w:asciiTheme="minorHAnsi" w:hAnsiTheme="minorHAnsi" w:cstheme="minorHAnsi"/>
          <w:sz w:val="22"/>
          <w:szCs w:val="22"/>
        </w:rPr>
      </w:pPr>
    </w:p>
    <w:p w14:paraId="5CF420F0" w14:textId="77777777" w:rsidR="00687A4F" w:rsidRDefault="00687A4F">
      <w:pPr>
        <w:rPr>
          <w:rFonts w:ascii="Times New Roman" w:hAnsi="Times New Roman" w:cs="Times New Roman"/>
          <w:b/>
          <w:bCs/>
          <w:sz w:val="22"/>
          <w:szCs w:val="22"/>
        </w:rPr>
        <w:sectPr w:rsidR="00687A4F" w:rsidSect="00687A4F">
          <w:type w:val="continuous"/>
          <w:pgSz w:w="11906" w:h="16838"/>
          <w:pgMar w:top="1417" w:right="1417" w:bottom="709" w:left="1417" w:header="708" w:footer="708" w:gutter="0"/>
          <w:cols w:num="2" w:space="708"/>
          <w:docGrid w:linePitch="360"/>
        </w:sectPr>
      </w:pPr>
    </w:p>
    <w:p w14:paraId="2F4210B4" w14:textId="73950D93" w:rsidR="0041094E" w:rsidRDefault="0041094E">
      <w:pPr>
        <w:rPr>
          <w:rFonts w:ascii="Times New Roman" w:hAnsi="Times New Roman" w:cs="Times New Roman"/>
          <w:b/>
          <w:bCs/>
          <w:sz w:val="22"/>
          <w:szCs w:val="22"/>
        </w:rPr>
      </w:pPr>
    </w:p>
    <w:p w14:paraId="3836A389" w14:textId="77777777" w:rsidR="00EA1AC2" w:rsidRPr="00EA1AC2" w:rsidRDefault="00EA1AC2" w:rsidP="00EA1AC2">
      <w:pPr>
        <w:pBdr>
          <w:top w:val="single" w:sz="4" w:space="1" w:color="auto"/>
          <w:left w:val="single" w:sz="4" w:space="4" w:color="auto"/>
          <w:bottom w:val="single" w:sz="4" w:space="1" w:color="auto"/>
          <w:right w:val="single" w:sz="4" w:space="4" w:color="auto"/>
        </w:pBdr>
        <w:rPr>
          <w:rFonts w:cs="Times New Roman"/>
          <w:b/>
          <w:bCs/>
          <w:sz w:val="16"/>
          <w:szCs w:val="16"/>
        </w:rPr>
      </w:pPr>
    </w:p>
    <w:p w14:paraId="7A69CC0F" w14:textId="69770EC0" w:rsidR="00EA1AC2" w:rsidRPr="002B0098" w:rsidRDefault="00EA1AC2" w:rsidP="002B0098">
      <w:pPr>
        <w:pBdr>
          <w:top w:val="single" w:sz="4" w:space="1" w:color="auto"/>
          <w:left w:val="single" w:sz="4" w:space="4" w:color="auto"/>
          <w:bottom w:val="single" w:sz="4" w:space="1" w:color="auto"/>
          <w:right w:val="single" w:sz="4" w:space="4" w:color="auto"/>
        </w:pBdr>
        <w:jc w:val="center"/>
        <w:rPr>
          <w:rFonts w:cs="Arial"/>
          <w:sz w:val="24"/>
          <w:szCs w:val="24"/>
          <w:shd w:val="clear" w:color="auto" w:fill="FFFFFF"/>
        </w:rPr>
      </w:pPr>
      <w:r w:rsidRPr="002B0098">
        <w:rPr>
          <w:rFonts w:cs="Arial"/>
          <w:sz w:val="24"/>
          <w:szCs w:val="24"/>
          <w:shd w:val="clear" w:color="auto" w:fill="FFFFFF"/>
        </w:rPr>
        <w:t>Het leven is te kort om je zorgen te maken.</w:t>
      </w:r>
    </w:p>
    <w:p w14:paraId="1EC2927C" w14:textId="77777777" w:rsidR="00EA1AC2" w:rsidRPr="002B0098" w:rsidRDefault="00EA1AC2" w:rsidP="002B0098">
      <w:pPr>
        <w:pBdr>
          <w:top w:val="single" w:sz="4" w:space="1" w:color="auto"/>
          <w:left w:val="single" w:sz="4" w:space="4" w:color="auto"/>
          <w:bottom w:val="single" w:sz="4" w:space="1" w:color="auto"/>
          <w:right w:val="single" w:sz="4" w:space="4" w:color="auto"/>
        </w:pBdr>
        <w:jc w:val="center"/>
        <w:rPr>
          <w:rFonts w:cs="Arial"/>
          <w:sz w:val="24"/>
          <w:szCs w:val="24"/>
          <w:shd w:val="clear" w:color="auto" w:fill="FFFFFF"/>
        </w:rPr>
      </w:pPr>
      <w:r w:rsidRPr="002B0098">
        <w:rPr>
          <w:rFonts w:cs="Arial"/>
          <w:sz w:val="24"/>
          <w:szCs w:val="24"/>
          <w:shd w:val="clear" w:color="auto" w:fill="FFFFFF"/>
        </w:rPr>
        <w:t>Heb plezier. Heb lief. Heb geen spijt.</w:t>
      </w:r>
    </w:p>
    <w:p w14:paraId="2E3E11C5" w14:textId="177DBAEA" w:rsidR="0041094E" w:rsidRPr="002B0098" w:rsidRDefault="00EA1AC2" w:rsidP="002B0098">
      <w:pPr>
        <w:pBdr>
          <w:top w:val="single" w:sz="4" w:space="1" w:color="auto"/>
          <w:left w:val="single" w:sz="4" w:space="4" w:color="auto"/>
          <w:bottom w:val="single" w:sz="4" w:space="1" w:color="auto"/>
          <w:right w:val="single" w:sz="4" w:space="4" w:color="auto"/>
        </w:pBdr>
        <w:jc w:val="center"/>
        <w:rPr>
          <w:rFonts w:cs="Arial"/>
          <w:sz w:val="24"/>
          <w:szCs w:val="24"/>
          <w:shd w:val="clear" w:color="auto" w:fill="FFFFFF"/>
        </w:rPr>
      </w:pPr>
      <w:r w:rsidRPr="002B0098">
        <w:rPr>
          <w:rFonts w:cs="Arial"/>
          <w:sz w:val="24"/>
          <w:szCs w:val="24"/>
          <w:shd w:val="clear" w:color="auto" w:fill="FFFFFF"/>
        </w:rPr>
        <w:t>En laat je door niemand van de wijs brengen.</w:t>
      </w:r>
    </w:p>
    <w:p w14:paraId="7CF397DD" w14:textId="77777777" w:rsidR="00EA1AC2" w:rsidRPr="00EA1AC2" w:rsidRDefault="00EA1AC2" w:rsidP="00EA1AC2">
      <w:pPr>
        <w:pBdr>
          <w:top w:val="single" w:sz="4" w:space="1" w:color="auto"/>
          <w:left w:val="single" w:sz="4" w:space="4" w:color="auto"/>
          <w:bottom w:val="single" w:sz="4" w:space="1" w:color="auto"/>
          <w:right w:val="single" w:sz="4" w:space="4" w:color="auto"/>
        </w:pBdr>
        <w:rPr>
          <w:rFonts w:cs="Times New Roman"/>
          <w:b/>
          <w:bCs/>
          <w:sz w:val="16"/>
          <w:szCs w:val="16"/>
        </w:rPr>
      </w:pPr>
    </w:p>
    <w:p w14:paraId="428C454D" w14:textId="4C382CB1" w:rsidR="00A46FCC" w:rsidRDefault="006A5B18" w:rsidP="00EA1AC2">
      <w:pPr>
        <w:pBdr>
          <w:top w:val="single" w:sz="4" w:space="1" w:color="auto"/>
          <w:left w:val="single" w:sz="4" w:space="4" w:color="auto"/>
          <w:bottom w:val="single" w:sz="4" w:space="1" w:color="auto"/>
          <w:right w:val="single" w:sz="4" w:space="4" w:color="auto"/>
        </w:pBdr>
        <w:rPr>
          <w:rFonts w:ascii="Calibri" w:hAnsi="Calibri" w:cs="Calibri"/>
          <w:b/>
          <w:bCs/>
          <w:noProof/>
          <w:sz w:val="24"/>
          <w:szCs w:val="24"/>
        </w:rPr>
      </w:pPr>
      <w:r>
        <w:rPr>
          <w:rFonts w:ascii="Times New Roman" w:hAnsi="Times New Roman" w:cs="Times New Roman"/>
          <w:b/>
          <w:bCs/>
          <w:sz w:val="24"/>
          <w:szCs w:val="24"/>
        </w:rPr>
        <w:br w:type="page"/>
      </w:r>
    </w:p>
    <w:p w14:paraId="1A4B7ACF" w14:textId="50DBA18B" w:rsidR="00A46FCC" w:rsidRPr="00C64C05" w:rsidRDefault="00EA1AC2" w:rsidP="00EB2BB6">
      <w:pPr>
        <w:jc w:val="center"/>
        <w:rPr>
          <w:rFonts w:ascii="Calibri" w:hAnsi="Calibri" w:cs="Calibri"/>
          <w:b/>
          <w:bCs/>
          <w:noProof/>
          <w:color w:val="0070C0"/>
          <w:sz w:val="24"/>
          <w:szCs w:val="24"/>
        </w:rPr>
      </w:pPr>
      <w:r w:rsidRPr="00C64C05">
        <w:rPr>
          <w:rFonts w:ascii="Calibri" w:hAnsi="Calibri" w:cs="Calibri"/>
          <w:b/>
          <w:bCs/>
          <w:noProof/>
          <w:color w:val="0070C0"/>
          <w:sz w:val="24"/>
          <w:szCs w:val="24"/>
        </w:rPr>
        <w:lastRenderedPageBreak/>
        <w:t>KBO PUZZEL</w:t>
      </w:r>
    </w:p>
    <w:p w14:paraId="08F5EE80" w14:textId="7F0BF356" w:rsidR="00687A4F" w:rsidRDefault="00687A4F" w:rsidP="00EB2BB6">
      <w:pPr>
        <w:jc w:val="center"/>
        <w:rPr>
          <w:rFonts w:ascii="Calibri" w:hAnsi="Calibri" w:cs="Calibri"/>
          <w:b/>
          <w:bCs/>
          <w:noProof/>
          <w:sz w:val="24"/>
          <w:szCs w:val="24"/>
        </w:rPr>
      </w:pPr>
      <w:r w:rsidRPr="00687A4F">
        <w:rPr>
          <w:rFonts w:ascii="Calibri" w:hAnsi="Calibri" w:cs="Calibri"/>
          <w:b/>
          <w:bCs/>
          <w:noProof/>
          <w:sz w:val="24"/>
          <w:szCs w:val="24"/>
        </w:rPr>
        <w:drawing>
          <wp:inline distT="0" distB="0" distL="0" distR="0" wp14:anchorId="724A4F48" wp14:editId="601E15CC">
            <wp:extent cx="4005004" cy="445619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0877" cy="4618501"/>
                    </a:xfrm>
                    <a:prstGeom prst="rect">
                      <a:avLst/>
                    </a:prstGeom>
                    <a:noFill/>
                    <a:ln>
                      <a:noFill/>
                    </a:ln>
                  </pic:spPr>
                </pic:pic>
              </a:graphicData>
            </a:graphic>
          </wp:inline>
        </w:drawing>
      </w:r>
    </w:p>
    <w:p w14:paraId="0BDC5044" w14:textId="77777777" w:rsidR="00EA1AC2" w:rsidRPr="00085936" w:rsidRDefault="00EA1AC2" w:rsidP="00EA1AC2">
      <w:pPr>
        <w:keepNext/>
        <w:autoSpaceDE w:val="0"/>
        <w:autoSpaceDN w:val="0"/>
        <w:adjustRightInd w:val="0"/>
        <w:spacing w:after="113"/>
        <w:jc w:val="both"/>
        <w:rPr>
          <w:rFonts w:cs="Calibri"/>
          <w:bCs/>
          <w:sz w:val="24"/>
          <w:szCs w:val="24"/>
        </w:rPr>
      </w:pPr>
      <w:r w:rsidRPr="00085936">
        <w:rPr>
          <w:rFonts w:cs="Calibri"/>
          <w:bCs/>
          <w:sz w:val="24"/>
          <w:szCs w:val="24"/>
        </w:rPr>
        <w:t>Breng letters uit de puzzel over naar de hokjes met het corresponderende nummer.</w:t>
      </w:r>
    </w:p>
    <w:p w14:paraId="1E0009B0" w14:textId="382A4C05" w:rsidR="00EA1AC2" w:rsidRPr="00085936" w:rsidRDefault="00EA1AC2" w:rsidP="00EA1AC2">
      <w:pPr>
        <w:keepNext/>
        <w:autoSpaceDE w:val="0"/>
        <w:autoSpaceDN w:val="0"/>
        <w:adjustRightInd w:val="0"/>
        <w:spacing w:after="113"/>
        <w:jc w:val="both"/>
        <w:rPr>
          <w:rFonts w:cs="Calibri"/>
          <w:b/>
          <w:sz w:val="24"/>
          <w:szCs w:val="24"/>
        </w:rPr>
      </w:pPr>
      <w:r w:rsidRPr="00085936">
        <w:rPr>
          <w:rFonts w:cs="Calibri"/>
          <w:b/>
          <w:sz w:val="24"/>
          <w:szCs w:val="24"/>
        </w:rPr>
        <w:t xml:space="preserve">Horizontaal: 1 </w:t>
      </w:r>
      <w:r w:rsidRPr="00085936">
        <w:rPr>
          <w:rFonts w:cs="Calibri"/>
          <w:sz w:val="24"/>
          <w:szCs w:val="24"/>
        </w:rPr>
        <w:t xml:space="preserve">boomloze vlakte </w:t>
      </w:r>
      <w:r w:rsidRPr="00085936">
        <w:rPr>
          <w:rFonts w:cs="Calibri"/>
          <w:b/>
          <w:sz w:val="24"/>
          <w:szCs w:val="24"/>
        </w:rPr>
        <w:t xml:space="preserve">5 </w:t>
      </w:r>
      <w:r w:rsidRPr="00085936">
        <w:rPr>
          <w:rFonts w:cs="Calibri"/>
          <w:sz w:val="24"/>
          <w:szCs w:val="24"/>
        </w:rPr>
        <w:t xml:space="preserve">fototoestel </w:t>
      </w:r>
      <w:r w:rsidRPr="00085936">
        <w:rPr>
          <w:rFonts w:cs="Calibri"/>
          <w:b/>
          <w:sz w:val="24"/>
          <w:szCs w:val="24"/>
        </w:rPr>
        <w:t xml:space="preserve">10 </w:t>
      </w:r>
      <w:r w:rsidRPr="00085936">
        <w:rPr>
          <w:rFonts w:cs="Calibri"/>
          <w:sz w:val="24"/>
          <w:szCs w:val="24"/>
        </w:rPr>
        <w:t xml:space="preserve">deel </w:t>
      </w:r>
      <w:proofErr w:type="spellStart"/>
      <w:r w:rsidRPr="00085936">
        <w:rPr>
          <w:rFonts w:cs="Calibri"/>
          <w:sz w:val="24"/>
          <w:szCs w:val="24"/>
        </w:rPr>
        <w:t>v.e</w:t>
      </w:r>
      <w:proofErr w:type="spellEnd"/>
      <w:r w:rsidRPr="00085936">
        <w:rPr>
          <w:rFonts w:cs="Calibri"/>
          <w:sz w:val="24"/>
          <w:szCs w:val="24"/>
        </w:rPr>
        <w:t xml:space="preserve">. boerderij </w:t>
      </w:r>
      <w:r w:rsidRPr="00085936">
        <w:rPr>
          <w:rFonts w:cs="Calibri"/>
          <w:b/>
          <w:sz w:val="24"/>
          <w:szCs w:val="24"/>
        </w:rPr>
        <w:t xml:space="preserve">11 </w:t>
      </w:r>
      <w:r w:rsidRPr="00085936">
        <w:rPr>
          <w:rFonts w:cs="Calibri"/>
          <w:sz w:val="24"/>
          <w:szCs w:val="24"/>
        </w:rPr>
        <w:t xml:space="preserve">heldere ster </w:t>
      </w:r>
      <w:r>
        <w:rPr>
          <w:rFonts w:cs="Calibri"/>
          <w:sz w:val="24"/>
          <w:szCs w:val="24"/>
        </w:rPr>
        <w:br/>
      </w:r>
      <w:r w:rsidRPr="00085936">
        <w:rPr>
          <w:rFonts w:cs="Calibri"/>
          <w:b/>
          <w:sz w:val="24"/>
          <w:szCs w:val="24"/>
        </w:rPr>
        <w:t xml:space="preserve">13 </w:t>
      </w:r>
      <w:r w:rsidRPr="00085936">
        <w:rPr>
          <w:rFonts w:cs="Calibri"/>
          <w:sz w:val="24"/>
          <w:szCs w:val="24"/>
        </w:rPr>
        <w:t xml:space="preserve">loofboom </w:t>
      </w:r>
      <w:r w:rsidRPr="00085936">
        <w:rPr>
          <w:rFonts w:cs="Calibri"/>
          <w:b/>
          <w:sz w:val="24"/>
          <w:szCs w:val="24"/>
        </w:rPr>
        <w:t xml:space="preserve">14 </w:t>
      </w:r>
      <w:r w:rsidRPr="00085936">
        <w:rPr>
          <w:rFonts w:cs="Calibri"/>
          <w:sz w:val="24"/>
          <w:szCs w:val="24"/>
        </w:rPr>
        <w:t xml:space="preserve">Turks bevelhebber </w:t>
      </w:r>
      <w:r w:rsidRPr="00085936">
        <w:rPr>
          <w:rFonts w:cs="Calibri"/>
          <w:b/>
          <w:sz w:val="24"/>
          <w:szCs w:val="24"/>
        </w:rPr>
        <w:t xml:space="preserve">16 </w:t>
      </w:r>
      <w:r w:rsidRPr="00085936">
        <w:rPr>
          <w:rFonts w:cs="Calibri"/>
          <w:sz w:val="24"/>
          <w:szCs w:val="24"/>
        </w:rPr>
        <w:t xml:space="preserve">bestuurbare slee </w:t>
      </w:r>
      <w:r w:rsidRPr="00085936">
        <w:rPr>
          <w:rFonts w:cs="Calibri"/>
          <w:b/>
          <w:sz w:val="24"/>
          <w:szCs w:val="24"/>
        </w:rPr>
        <w:t xml:space="preserve">18 </w:t>
      </w:r>
      <w:r w:rsidRPr="00085936">
        <w:rPr>
          <w:rFonts w:cs="Calibri"/>
          <w:sz w:val="24"/>
          <w:szCs w:val="24"/>
        </w:rPr>
        <w:t xml:space="preserve">wurgslang </w:t>
      </w:r>
      <w:r w:rsidRPr="00085936">
        <w:rPr>
          <w:rFonts w:cs="Calibri"/>
          <w:b/>
          <w:sz w:val="24"/>
          <w:szCs w:val="24"/>
        </w:rPr>
        <w:t xml:space="preserve">19 </w:t>
      </w:r>
      <w:r w:rsidRPr="00085936">
        <w:rPr>
          <w:rFonts w:cs="Calibri"/>
          <w:sz w:val="24"/>
          <w:szCs w:val="24"/>
        </w:rPr>
        <w:t xml:space="preserve">kippenproduct </w:t>
      </w:r>
      <w:r>
        <w:rPr>
          <w:rFonts w:cs="Calibri"/>
          <w:sz w:val="24"/>
          <w:szCs w:val="24"/>
        </w:rPr>
        <w:br/>
      </w:r>
      <w:r w:rsidRPr="00085936">
        <w:rPr>
          <w:rFonts w:cs="Calibri"/>
          <w:b/>
          <w:sz w:val="24"/>
          <w:szCs w:val="24"/>
        </w:rPr>
        <w:t xml:space="preserve">20 </w:t>
      </w:r>
      <w:r w:rsidRPr="00085936">
        <w:rPr>
          <w:rFonts w:cs="Calibri"/>
          <w:sz w:val="24"/>
          <w:szCs w:val="24"/>
        </w:rPr>
        <w:t xml:space="preserve">grootse vertoning </w:t>
      </w:r>
      <w:r w:rsidRPr="00085936">
        <w:rPr>
          <w:rFonts w:cs="Calibri"/>
          <w:b/>
          <w:sz w:val="24"/>
          <w:szCs w:val="24"/>
        </w:rPr>
        <w:t xml:space="preserve">23 </w:t>
      </w:r>
      <w:r w:rsidRPr="00085936">
        <w:rPr>
          <w:rFonts w:cs="Calibri"/>
          <w:sz w:val="24"/>
          <w:szCs w:val="24"/>
        </w:rPr>
        <w:t xml:space="preserve">de onbekende </w:t>
      </w:r>
      <w:r w:rsidRPr="00085936">
        <w:rPr>
          <w:rFonts w:cs="Calibri"/>
          <w:b/>
          <w:sz w:val="24"/>
          <w:szCs w:val="24"/>
        </w:rPr>
        <w:t xml:space="preserve">24 </w:t>
      </w:r>
      <w:r w:rsidRPr="00085936">
        <w:rPr>
          <w:rFonts w:cs="Calibri"/>
          <w:sz w:val="24"/>
          <w:szCs w:val="24"/>
        </w:rPr>
        <w:t xml:space="preserve">nachtrust </w:t>
      </w:r>
      <w:r w:rsidRPr="00085936">
        <w:rPr>
          <w:rFonts w:cs="Calibri"/>
          <w:b/>
          <w:sz w:val="24"/>
          <w:szCs w:val="24"/>
        </w:rPr>
        <w:t xml:space="preserve">26 </w:t>
      </w:r>
      <w:r w:rsidRPr="00085936">
        <w:rPr>
          <w:rFonts w:cs="Calibri"/>
          <w:sz w:val="24"/>
          <w:szCs w:val="24"/>
        </w:rPr>
        <w:t xml:space="preserve">kous </w:t>
      </w:r>
      <w:r w:rsidRPr="00085936">
        <w:rPr>
          <w:rFonts w:cs="Calibri"/>
          <w:b/>
          <w:sz w:val="24"/>
          <w:szCs w:val="24"/>
        </w:rPr>
        <w:t xml:space="preserve">27 </w:t>
      </w:r>
      <w:r w:rsidRPr="00085936">
        <w:rPr>
          <w:rFonts w:cs="Calibri"/>
          <w:sz w:val="24"/>
          <w:szCs w:val="24"/>
        </w:rPr>
        <w:t xml:space="preserve">rangtelwoord </w:t>
      </w:r>
      <w:r w:rsidRPr="00085936">
        <w:rPr>
          <w:rFonts w:cs="Calibri"/>
          <w:b/>
          <w:sz w:val="24"/>
          <w:szCs w:val="24"/>
        </w:rPr>
        <w:t xml:space="preserve">29 </w:t>
      </w:r>
      <w:r w:rsidRPr="00085936">
        <w:rPr>
          <w:rFonts w:cs="Calibri"/>
          <w:sz w:val="24"/>
          <w:szCs w:val="24"/>
        </w:rPr>
        <w:t xml:space="preserve">onderhuids vet </w:t>
      </w:r>
      <w:r w:rsidRPr="00085936">
        <w:rPr>
          <w:rFonts w:cs="Calibri"/>
          <w:b/>
          <w:sz w:val="24"/>
          <w:szCs w:val="24"/>
        </w:rPr>
        <w:t xml:space="preserve">31 </w:t>
      </w:r>
      <w:r w:rsidRPr="00085936">
        <w:rPr>
          <w:rFonts w:cs="Calibri"/>
          <w:sz w:val="24"/>
          <w:szCs w:val="24"/>
        </w:rPr>
        <w:t xml:space="preserve">dierlijke uitwerpselen </w:t>
      </w:r>
      <w:r w:rsidRPr="00085936">
        <w:rPr>
          <w:rFonts w:cs="Calibri"/>
          <w:b/>
          <w:sz w:val="24"/>
          <w:szCs w:val="24"/>
        </w:rPr>
        <w:t xml:space="preserve">32 </w:t>
      </w:r>
      <w:r w:rsidRPr="00085936">
        <w:rPr>
          <w:rFonts w:cs="Calibri"/>
          <w:sz w:val="24"/>
          <w:szCs w:val="24"/>
        </w:rPr>
        <w:t xml:space="preserve">hoge berg </w:t>
      </w:r>
      <w:r w:rsidRPr="00085936">
        <w:rPr>
          <w:rFonts w:cs="Calibri"/>
          <w:b/>
          <w:sz w:val="24"/>
          <w:szCs w:val="24"/>
        </w:rPr>
        <w:t xml:space="preserve">34 </w:t>
      </w:r>
      <w:r w:rsidRPr="00085936">
        <w:rPr>
          <w:rFonts w:cs="Calibri"/>
          <w:sz w:val="24"/>
          <w:szCs w:val="24"/>
        </w:rPr>
        <w:t xml:space="preserve">pret </w:t>
      </w:r>
      <w:r w:rsidRPr="00085936">
        <w:rPr>
          <w:rFonts w:cs="Calibri"/>
          <w:b/>
          <w:sz w:val="24"/>
          <w:szCs w:val="24"/>
        </w:rPr>
        <w:t xml:space="preserve">36 </w:t>
      </w:r>
      <w:r w:rsidRPr="00085936">
        <w:rPr>
          <w:rFonts w:cs="Calibri"/>
          <w:sz w:val="24"/>
          <w:szCs w:val="24"/>
        </w:rPr>
        <w:t xml:space="preserve">deel </w:t>
      </w:r>
      <w:proofErr w:type="spellStart"/>
      <w:r w:rsidRPr="00085936">
        <w:rPr>
          <w:rFonts w:cs="Calibri"/>
          <w:sz w:val="24"/>
          <w:szCs w:val="24"/>
        </w:rPr>
        <w:t>v.e</w:t>
      </w:r>
      <w:proofErr w:type="spellEnd"/>
      <w:r w:rsidRPr="00085936">
        <w:rPr>
          <w:rFonts w:cs="Calibri"/>
          <w:sz w:val="24"/>
          <w:szCs w:val="24"/>
        </w:rPr>
        <w:t xml:space="preserve">. fiets </w:t>
      </w:r>
      <w:r w:rsidRPr="00085936">
        <w:rPr>
          <w:rFonts w:cs="Calibri"/>
          <w:b/>
          <w:sz w:val="24"/>
          <w:szCs w:val="24"/>
        </w:rPr>
        <w:t xml:space="preserve">37 </w:t>
      </w:r>
      <w:r w:rsidRPr="00085936">
        <w:rPr>
          <w:rFonts w:cs="Calibri"/>
          <w:sz w:val="24"/>
          <w:szCs w:val="24"/>
        </w:rPr>
        <w:t xml:space="preserve">getal </w:t>
      </w:r>
      <w:r w:rsidRPr="00085936">
        <w:rPr>
          <w:rFonts w:cs="Calibri"/>
          <w:b/>
          <w:sz w:val="24"/>
          <w:szCs w:val="24"/>
        </w:rPr>
        <w:t xml:space="preserve">39 </w:t>
      </w:r>
      <w:r w:rsidRPr="00085936">
        <w:rPr>
          <w:rFonts w:cs="Calibri"/>
          <w:sz w:val="24"/>
          <w:szCs w:val="24"/>
        </w:rPr>
        <w:t xml:space="preserve">plechtige gelofte </w:t>
      </w:r>
      <w:r w:rsidRPr="00085936">
        <w:rPr>
          <w:rFonts w:cs="Calibri"/>
          <w:b/>
          <w:sz w:val="24"/>
          <w:szCs w:val="24"/>
        </w:rPr>
        <w:t xml:space="preserve">40 </w:t>
      </w:r>
      <w:r w:rsidRPr="00085936">
        <w:rPr>
          <w:rFonts w:cs="Calibri"/>
          <w:sz w:val="24"/>
          <w:szCs w:val="24"/>
        </w:rPr>
        <w:t xml:space="preserve">grote uil </w:t>
      </w:r>
      <w:r w:rsidRPr="00085936">
        <w:rPr>
          <w:rFonts w:cs="Calibri"/>
          <w:b/>
          <w:sz w:val="24"/>
          <w:szCs w:val="24"/>
        </w:rPr>
        <w:t xml:space="preserve">41 </w:t>
      </w:r>
      <w:r w:rsidRPr="00085936">
        <w:rPr>
          <w:rFonts w:cs="Calibri"/>
          <w:sz w:val="24"/>
          <w:szCs w:val="24"/>
        </w:rPr>
        <w:t xml:space="preserve">in hoge mate </w:t>
      </w:r>
      <w:r w:rsidRPr="00085936">
        <w:rPr>
          <w:rFonts w:cs="Calibri"/>
          <w:b/>
          <w:sz w:val="24"/>
          <w:szCs w:val="24"/>
        </w:rPr>
        <w:t xml:space="preserve">42 </w:t>
      </w:r>
      <w:r w:rsidRPr="00085936">
        <w:rPr>
          <w:rFonts w:cs="Calibri"/>
          <w:sz w:val="24"/>
          <w:szCs w:val="24"/>
        </w:rPr>
        <w:t xml:space="preserve">voertuig </w:t>
      </w:r>
      <w:r w:rsidRPr="00085936">
        <w:rPr>
          <w:rFonts w:cs="Calibri"/>
          <w:b/>
          <w:sz w:val="24"/>
          <w:szCs w:val="24"/>
        </w:rPr>
        <w:t xml:space="preserve">43 </w:t>
      </w:r>
      <w:r w:rsidRPr="00085936">
        <w:rPr>
          <w:rFonts w:cs="Calibri"/>
          <w:sz w:val="24"/>
          <w:szCs w:val="24"/>
        </w:rPr>
        <w:t xml:space="preserve">woonboot </w:t>
      </w:r>
      <w:r w:rsidRPr="00085936">
        <w:rPr>
          <w:rFonts w:cs="Calibri"/>
          <w:b/>
          <w:sz w:val="24"/>
          <w:szCs w:val="24"/>
        </w:rPr>
        <w:t xml:space="preserve">44 </w:t>
      </w:r>
      <w:r w:rsidRPr="00085936">
        <w:rPr>
          <w:rFonts w:cs="Calibri"/>
          <w:sz w:val="24"/>
          <w:szCs w:val="24"/>
        </w:rPr>
        <w:t xml:space="preserve">tropisch visje </w:t>
      </w:r>
      <w:r w:rsidRPr="00085936">
        <w:rPr>
          <w:rFonts w:cs="Calibri"/>
          <w:b/>
          <w:sz w:val="24"/>
          <w:szCs w:val="24"/>
        </w:rPr>
        <w:t xml:space="preserve">46 </w:t>
      </w:r>
      <w:r w:rsidRPr="00085936">
        <w:rPr>
          <w:rFonts w:cs="Calibri"/>
          <w:sz w:val="24"/>
          <w:szCs w:val="24"/>
        </w:rPr>
        <w:t xml:space="preserve">varkenshok </w:t>
      </w:r>
      <w:r w:rsidRPr="00085936">
        <w:rPr>
          <w:rFonts w:cs="Calibri"/>
          <w:b/>
          <w:sz w:val="24"/>
          <w:szCs w:val="24"/>
        </w:rPr>
        <w:t xml:space="preserve">48 </w:t>
      </w:r>
      <w:r w:rsidRPr="00085936">
        <w:rPr>
          <w:rFonts w:cs="Calibri"/>
          <w:sz w:val="24"/>
          <w:szCs w:val="24"/>
        </w:rPr>
        <w:t xml:space="preserve">ruilmiddel </w:t>
      </w:r>
      <w:r w:rsidRPr="00085936">
        <w:rPr>
          <w:rFonts w:cs="Calibri"/>
          <w:b/>
          <w:sz w:val="24"/>
          <w:szCs w:val="24"/>
        </w:rPr>
        <w:t xml:space="preserve">51 </w:t>
      </w:r>
      <w:r w:rsidRPr="00085936">
        <w:rPr>
          <w:rFonts w:cs="Calibri"/>
          <w:sz w:val="24"/>
          <w:szCs w:val="24"/>
        </w:rPr>
        <w:t xml:space="preserve">vuisthandschoen </w:t>
      </w:r>
      <w:r w:rsidRPr="00085936">
        <w:rPr>
          <w:rFonts w:cs="Calibri"/>
          <w:b/>
          <w:sz w:val="24"/>
          <w:szCs w:val="24"/>
        </w:rPr>
        <w:t xml:space="preserve">53 </w:t>
      </w:r>
      <w:r w:rsidRPr="00085936">
        <w:rPr>
          <w:rFonts w:cs="Calibri"/>
          <w:sz w:val="24"/>
          <w:szCs w:val="24"/>
        </w:rPr>
        <w:t xml:space="preserve">strijdperk </w:t>
      </w:r>
      <w:r w:rsidRPr="00085936">
        <w:rPr>
          <w:rFonts w:cs="Calibri"/>
          <w:b/>
          <w:sz w:val="24"/>
          <w:szCs w:val="24"/>
        </w:rPr>
        <w:t xml:space="preserve">55 </w:t>
      </w:r>
      <w:r w:rsidRPr="00085936">
        <w:rPr>
          <w:rFonts w:cs="Calibri"/>
          <w:sz w:val="24"/>
          <w:szCs w:val="24"/>
        </w:rPr>
        <w:t xml:space="preserve">tijdperk </w:t>
      </w:r>
      <w:r w:rsidRPr="00085936">
        <w:rPr>
          <w:rFonts w:cs="Calibri"/>
          <w:b/>
          <w:sz w:val="24"/>
          <w:szCs w:val="24"/>
        </w:rPr>
        <w:t xml:space="preserve">57 </w:t>
      </w:r>
      <w:r w:rsidRPr="00085936">
        <w:rPr>
          <w:rFonts w:cs="Calibri"/>
          <w:sz w:val="24"/>
          <w:szCs w:val="24"/>
        </w:rPr>
        <w:t xml:space="preserve">deel </w:t>
      </w:r>
      <w:proofErr w:type="spellStart"/>
      <w:r w:rsidRPr="00085936">
        <w:rPr>
          <w:rFonts w:cs="Calibri"/>
          <w:sz w:val="24"/>
          <w:szCs w:val="24"/>
        </w:rPr>
        <w:t>v.e</w:t>
      </w:r>
      <w:proofErr w:type="spellEnd"/>
      <w:r w:rsidRPr="00085936">
        <w:rPr>
          <w:rFonts w:cs="Calibri"/>
          <w:sz w:val="24"/>
          <w:szCs w:val="24"/>
        </w:rPr>
        <w:t xml:space="preserve">. piano </w:t>
      </w:r>
      <w:r w:rsidRPr="00085936">
        <w:rPr>
          <w:rFonts w:cs="Calibri"/>
          <w:b/>
          <w:sz w:val="24"/>
          <w:szCs w:val="24"/>
        </w:rPr>
        <w:t xml:space="preserve">59 </w:t>
      </w:r>
      <w:r w:rsidRPr="00085936">
        <w:rPr>
          <w:rFonts w:cs="Calibri"/>
          <w:sz w:val="24"/>
          <w:szCs w:val="24"/>
        </w:rPr>
        <w:t xml:space="preserve">overdreven </w:t>
      </w:r>
      <w:r w:rsidRPr="00085936">
        <w:rPr>
          <w:rFonts w:cs="Calibri"/>
          <w:b/>
          <w:sz w:val="24"/>
          <w:szCs w:val="24"/>
        </w:rPr>
        <w:t xml:space="preserve">60 </w:t>
      </w:r>
      <w:r w:rsidRPr="00085936">
        <w:rPr>
          <w:rFonts w:cs="Calibri"/>
          <w:sz w:val="24"/>
          <w:szCs w:val="24"/>
        </w:rPr>
        <w:t xml:space="preserve">kaarsenhouder </w:t>
      </w:r>
      <w:r w:rsidRPr="00085936">
        <w:rPr>
          <w:rFonts w:cs="Calibri"/>
          <w:b/>
          <w:sz w:val="24"/>
          <w:szCs w:val="24"/>
        </w:rPr>
        <w:t xml:space="preserve">63 </w:t>
      </w:r>
      <w:r w:rsidRPr="00085936">
        <w:rPr>
          <w:rFonts w:cs="Calibri"/>
          <w:sz w:val="24"/>
          <w:szCs w:val="24"/>
        </w:rPr>
        <w:t xml:space="preserve">spil </w:t>
      </w:r>
      <w:r w:rsidRPr="00085936">
        <w:rPr>
          <w:rFonts w:cs="Calibri"/>
          <w:b/>
          <w:sz w:val="24"/>
          <w:szCs w:val="24"/>
        </w:rPr>
        <w:t xml:space="preserve">64 </w:t>
      </w:r>
      <w:r w:rsidRPr="00085936">
        <w:rPr>
          <w:rFonts w:cs="Calibri"/>
          <w:sz w:val="24"/>
          <w:szCs w:val="24"/>
        </w:rPr>
        <w:t xml:space="preserve">een zeker iemand </w:t>
      </w:r>
      <w:r w:rsidRPr="00085936">
        <w:rPr>
          <w:rFonts w:cs="Calibri"/>
          <w:b/>
          <w:sz w:val="24"/>
          <w:szCs w:val="24"/>
        </w:rPr>
        <w:t xml:space="preserve">66 </w:t>
      </w:r>
      <w:r w:rsidRPr="00085936">
        <w:rPr>
          <w:rFonts w:cs="Calibri"/>
          <w:sz w:val="24"/>
          <w:szCs w:val="24"/>
        </w:rPr>
        <w:t xml:space="preserve">sprookjesfiguur </w:t>
      </w:r>
      <w:r w:rsidRPr="00085936">
        <w:rPr>
          <w:rFonts w:cs="Calibri"/>
          <w:b/>
          <w:sz w:val="24"/>
          <w:szCs w:val="24"/>
        </w:rPr>
        <w:t xml:space="preserve">67 </w:t>
      </w:r>
      <w:r w:rsidRPr="00085936">
        <w:rPr>
          <w:rFonts w:cs="Calibri"/>
          <w:sz w:val="24"/>
          <w:szCs w:val="24"/>
        </w:rPr>
        <w:t xml:space="preserve">komisch nummer </w:t>
      </w:r>
      <w:r>
        <w:rPr>
          <w:rFonts w:cs="Calibri"/>
          <w:sz w:val="24"/>
          <w:szCs w:val="24"/>
        </w:rPr>
        <w:br/>
      </w:r>
      <w:r w:rsidRPr="00085936">
        <w:rPr>
          <w:rFonts w:cs="Calibri"/>
          <w:b/>
          <w:sz w:val="24"/>
          <w:szCs w:val="24"/>
        </w:rPr>
        <w:t xml:space="preserve">68 </w:t>
      </w:r>
      <w:r w:rsidRPr="00085936">
        <w:rPr>
          <w:rFonts w:cs="Calibri"/>
          <w:sz w:val="24"/>
          <w:szCs w:val="24"/>
        </w:rPr>
        <w:t xml:space="preserve">vlaktemaat </w:t>
      </w:r>
      <w:r w:rsidRPr="00085936">
        <w:rPr>
          <w:rFonts w:cs="Calibri"/>
          <w:b/>
          <w:sz w:val="24"/>
          <w:szCs w:val="24"/>
        </w:rPr>
        <w:t xml:space="preserve">69 </w:t>
      </w:r>
      <w:r w:rsidRPr="00085936">
        <w:rPr>
          <w:rFonts w:cs="Calibri"/>
          <w:sz w:val="24"/>
          <w:szCs w:val="24"/>
        </w:rPr>
        <w:t xml:space="preserve">strook </w:t>
      </w:r>
      <w:r w:rsidRPr="00085936">
        <w:rPr>
          <w:rFonts w:cs="Calibri"/>
          <w:b/>
          <w:sz w:val="24"/>
          <w:szCs w:val="24"/>
        </w:rPr>
        <w:t xml:space="preserve">71 </w:t>
      </w:r>
      <w:r w:rsidRPr="00085936">
        <w:rPr>
          <w:rFonts w:cs="Calibri"/>
          <w:sz w:val="24"/>
          <w:szCs w:val="24"/>
        </w:rPr>
        <w:t xml:space="preserve">boterton </w:t>
      </w:r>
      <w:r w:rsidRPr="00085936">
        <w:rPr>
          <w:rFonts w:cs="Calibri"/>
          <w:b/>
          <w:sz w:val="24"/>
          <w:szCs w:val="24"/>
        </w:rPr>
        <w:t xml:space="preserve">72 </w:t>
      </w:r>
      <w:r w:rsidRPr="00085936">
        <w:rPr>
          <w:rFonts w:cs="Calibri"/>
          <w:sz w:val="24"/>
          <w:szCs w:val="24"/>
        </w:rPr>
        <w:t xml:space="preserve">treurig </w:t>
      </w:r>
      <w:r w:rsidRPr="00085936">
        <w:rPr>
          <w:rFonts w:cs="Calibri"/>
          <w:b/>
          <w:sz w:val="24"/>
          <w:szCs w:val="24"/>
        </w:rPr>
        <w:t xml:space="preserve">73 </w:t>
      </w:r>
      <w:r w:rsidRPr="00085936">
        <w:rPr>
          <w:rFonts w:cs="Calibri"/>
          <w:sz w:val="24"/>
          <w:szCs w:val="24"/>
        </w:rPr>
        <w:t>sportman.</w:t>
      </w:r>
    </w:p>
    <w:p w14:paraId="02805545" w14:textId="370BD948" w:rsidR="00EA1AC2" w:rsidRPr="00085936" w:rsidRDefault="00EA1AC2" w:rsidP="00EA1AC2">
      <w:pPr>
        <w:keepNext/>
        <w:autoSpaceDE w:val="0"/>
        <w:autoSpaceDN w:val="0"/>
        <w:adjustRightInd w:val="0"/>
        <w:spacing w:after="113"/>
        <w:jc w:val="both"/>
        <w:rPr>
          <w:rFonts w:cs="Calibri"/>
          <w:b/>
          <w:sz w:val="24"/>
          <w:szCs w:val="24"/>
        </w:rPr>
      </w:pPr>
      <w:r w:rsidRPr="00085936">
        <w:rPr>
          <w:rFonts w:cs="Calibri"/>
          <w:b/>
          <w:sz w:val="24"/>
          <w:szCs w:val="24"/>
        </w:rPr>
        <w:t xml:space="preserve">Verticaal: 1 </w:t>
      </w:r>
      <w:r w:rsidRPr="00085936">
        <w:rPr>
          <w:rFonts w:cs="Calibri"/>
          <w:sz w:val="24"/>
          <w:szCs w:val="24"/>
        </w:rPr>
        <w:t xml:space="preserve">sterk oplopend </w:t>
      </w:r>
      <w:r w:rsidRPr="00085936">
        <w:rPr>
          <w:rFonts w:cs="Calibri"/>
          <w:b/>
          <w:sz w:val="24"/>
          <w:szCs w:val="24"/>
        </w:rPr>
        <w:t xml:space="preserve">2 </w:t>
      </w:r>
      <w:r w:rsidRPr="00085936">
        <w:rPr>
          <w:rFonts w:cs="Calibri"/>
          <w:sz w:val="24"/>
          <w:szCs w:val="24"/>
        </w:rPr>
        <w:t xml:space="preserve">bierpomp </w:t>
      </w:r>
      <w:r w:rsidRPr="00085936">
        <w:rPr>
          <w:rFonts w:cs="Calibri"/>
          <w:b/>
          <w:sz w:val="24"/>
          <w:szCs w:val="24"/>
        </w:rPr>
        <w:t xml:space="preserve">3 </w:t>
      </w:r>
      <w:r w:rsidRPr="00085936">
        <w:rPr>
          <w:rFonts w:cs="Calibri"/>
          <w:sz w:val="24"/>
          <w:szCs w:val="24"/>
        </w:rPr>
        <w:t xml:space="preserve">extra large </w:t>
      </w:r>
      <w:r w:rsidRPr="00085936">
        <w:rPr>
          <w:rFonts w:cs="Calibri"/>
          <w:b/>
          <w:sz w:val="24"/>
          <w:szCs w:val="24"/>
        </w:rPr>
        <w:t xml:space="preserve">4 </w:t>
      </w:r>
      <w:r w:rsidRPr="00085936">
        <w:rPr>
          <w:rFonts w:cs="Calibri"/>
          <w:sz w:val="24"/>
          <w:szCs w:val="24"/>
        </w:rPr>
        <w:t xml:space="preserve">schildknaap </w:t>
      </w:r>
      <w:r w:rsidRPr="00085936">
        <w:rPr>
          <w:rFonts w:cs="Calibri"/>
          <w:b/>
          <w:sz w:val="24"/>
          <w:szCs w:val="24"/>
        </w:rPr>
        <w:t xml:space="preserve">6 </w:t>
      </w:r>
      <w:r w:rsidRPr="00085936">
        <w:rPr>
          <w:rFonts w:cs="Calibri"/>
          <w:sz w:val="24"/>
          <w:szCs w:val="24"/>
        </w:rPr>
        <w:t xml:space="preserve">blinde woede </w:t>
      </w:r>
      <w:r w:rsidRPr="00085936">
        <w:rPr>
          <w:rFonts w:cs="Calibri"/>
          <w:b/>
          <w:sz w:val="24"/>
          <w:szCs w:val="24"/>
        </w:rPr>
        <w:t xml:space="preserve">7 </w:t>
      </w:r>
      <w:r w:rsidRPr="00085936">
        <w:rPr>
          <w:rFonts w:cs="Calibri"/>
          <w:sz w:val="24"/>
          <w:szCs w:val="24"/>
        </w:rPr>
        <w:t xml:space="preserve">plus </w:t>
      </w:r>
      <w:r>
        <w:rPr>
          <w:rFonts w:cs="Calibri"/>
          <w:sz w:val="24"/>
          <w:szCs w:val="24"/>
        </w:rPr>
        <w:br/>
      </w:r>
      <w:r w:rsidRPr="00085936">
        <w:rPr>
          <w:rFonts w:cs="Calibri"/>
          <w:b/>
          <w:sz w:val="24"/>
          <w:szCs w:val="24"/>
        </w:rPr>
        <w:t xml:space="preserve">8 </w:t>
      </w:r>
      <w:r w:rsidRPr="00085936">
        <w:rPr>
          <w:rFonts w:cs="Calibri"/>
          <w:sz w:val="24"/>
          <w:szCs w:val="24"/>
        </w:rPr>
        <w:t xml:space="preserve">zeehond </w:t>
      </w:r>
      <w:r w:rsidRPr="00085936">
        <w:rPr>
          <w:rFonts w:cs="Calibri"/>
          <w:b/>
          <w:sz w:val="24"/>
          <w:szCs w:val="24"/>
        </w:rPr>
        <w:t xml:space="preserve">9 </w:t>
      </w:r>
      <w:r w:rsidRPr="00085936">
        <w:rPr>
          <w:rFonts w:cs="Calibri"/>
          <w:sz w:val="24"/>
          <w:szCs w:val="24"/>
        </w:rPr>
        <w:t xml:space="preserve">deel v.d. dag </w:t>
      </w:r>
      <w:r w:rsidRPr="00085936">
        <w:rPr>
          <w:rFonts w:cs="Calibri"/>
          <w:b/>
          <w:sz w:val="24"/>
          <w:szCs w:val="24"/>
        </w:rPr>
        <w:t xml:space="preserve">10 </w:t>
      </w:r>
      <w:r w:rsidRPr="00085936">
        <w:rPr>
          <w:rFonts w:cs="Calibri"/>
          <w:sz w:val="24"/>
          <w:szCs w:val="24"/>
        </w:rPr>
        <w:t xml:space="preserve">middagslaapje </w:t>
      </w:r>
      <w:r w:rsidRPr="00085936">
        <w:rPr>
          <w:rFonts w:cs="Calibri"/>
          <w:b/>
          <w:sz w:val="24"/>
          <w:szCs w:val="24"/>
        </w:rPr>
        <w:t xml:space="preserve">12 </w:t>
      </w:r>
      <w:r w:rsidRPr="00085936">
        <w:rPr>
          <w:rFonts w:cs="Calibri"/>
          <w:sz w:val="24"/>
          <w:szCs w:val="24"/>
        </w:rPr>
        <w:t xml:space="preserve">opeenvolgend </w:t>
      </w:r>
      <w:r w:rsidRPr="00085936">
        <w:rPr>
          <w:rFonts w:cs="Calibri"/>
          <w:b/>
          <w:sz w:val="24"/>
          <w:szCs w:val="24"/>
        </w:rPr>
        <w:t xml:space="preserve">14 </w:t>
      </w:r>
      <w:r w:rsidRPr="00085936">
        <w:rPr>
          <w:rFonts w:cs="Calibri"/>
          <w:sz w:val="24"/>
          <w:szCs w:val="24"/>
        </w:rPr>
        <w:t xml:space="preserve">boomvrucht </w:t>
      </w:r>
      <w:r w:rsidRPr="00085936">
        <w:rPr>
          <w:rFonts w:cs="Calibri"/>
          <w:b/>
          <w:sz w:val="24"/>
          <w:szCs w:val="24"/>
        </w:rPr>
        <w:t xml:space="preserve">15 </w:t>
      </w:r>
      <w:r w:rsidRPr="00085936">
        <w:rPr>
          <w:rFonts w:cs="Calibri"/>
          <w:sz w:val="24"/>
          <w:szCs w:val="24"/>
        </w:rPr>
        <w:t xml:space="preserve">grote bijl </w:t>
      </w:r>
      <w:r>
        <w:rPr>
          <w:rFonts w:cs="Calibri"/>
          <w:sz w:val="24"/>
          <w:szCs w:val="24"/>
        </w:rPr>
        <w:br/>
      </w:r>
      <w:r w:rsidRPr="00085936">
        <w:rPr>
          <w:rFonts w:cs="Calibri"/>
          <w:b/>
          <w:sz w:val="24"/>
          <w:szCs w:val="24"/>
        </w:rPr>
        <w:t xml:space="preserve">16 </w:t>
      </w:r>
      <w:r w:rsidRPr="00085936">
        <w:rPr>
          <w:rFonts w:cs="Calibri"/>
          <w:sz w:val="24"/>
          <w:szCs w:val="24"/>
        </w:rPr>
        <w:t xml:space="preserve">mop </w:t>
      </w:r>
      <w:r w:rsidRPr="00085936">
        <w:rPr>
          <w:rFonts w:cs="Calibri"/>
          <w:b/>
          <w:sz w:val="24"/>
          <w:szCs w:val="24"/>
        </w:rPr>
        <w:t xml:space="preserve">17 </w:t>
      </w:r>
      <w:r w:rsidRPr="00085936">
        <w:rPr>
          <w:rFonts w:cs="Calibri"/>
          <w:sz w:val="24"/>
          <w:szCs w:val="24"/>
        </w:rPr>
        <w:t xml:space="preserve">boender </w:t>
      </w:r>
      <w:r w:rsidRPr="00085936">
        <w:rPr>
          <w:rFonts w:cs="Calibri"/>
          <w:b/>
          <w:sz w:val="24"/>
          <w:szCs w:val="24"/>
        </w:rPr>
        <w:t xml:space="preserve">20 </w:t>
      </w:r>
      <w:r w:rsidRPr="00085936">
        <w:rPr>
          <w:rFonts w:cs="Calibri"/>
          <w:sz w:val="24"/>
          <w:szCs w:val="24"/>
        </w:rPr>
        <w:t xml:space="preserve">vruchtennat </w:t>
      </w:r>
      <w:r w:rsidRPr="00085936">
        <w:rPr>
          <w:rFonts w:cs="Calibri"/>
          <w:b/>
          <w:sz w:val="24"/>
          <w:szCs w:val="24"/>
        </w:rPr>
        <w:t xml:space="preserve">21 </w:t>
      </w:r>
      <w:r w:rsidRPr="00085936">
        <w:rPr>
          <w:rFonts w:cs="Calibri"/>
          <w:sz w:val="24"/>
          <w:szCs w:val="24"/>
        </w:rPr>
        <w:t xml:space="preserve">gaaf </w:t>
      </w:r>
      <w:r w:rsidRPr="00085936">
        <w:rPr>
          <w:rFonts w:cs="Calibri"/>
          <w:b/>
          <w:sz w:val="24"/>
          <w:szCs w:val="24"/>
        </w:rPr>
        <w:t xml:space="preserve">22 </w:t>
      </w:r>
      <w:r w:rsidRPr="00085936">
        <w:rPr>
          <w:rFonts w:cs="Calibri"/>
          <w:sz w:val="24"/>
          <w:szCs w:val="24"/>
        </w:rPr>
        <w:t xml:space="preserve">onderricht </w:t>
      </w:r>
      <w:r w:rsidRPr="00085936">
        <w:rPr>
          <w:rFonts w:cs="Calibri"/>
          <w:b/>
          <w:sz w:val="24"/>
          <w:szCs w:val="24"/>
        </w:rPr>
        <w:t xml:space="preserve">25 </w:t>
      </w:r>
      <w:r w:rsidRPr="00085936">
        <w:rPr>
          <w:rFonts w:cs="Calibri"/>
          <w:sz w:val="24"/>
          <w:szCs w:val="24"/>
        </w:rPr>
        <w:t xml:space="preserve">eetbare stengelplant </w:t>
      </w:r>
      <w:r w:rsidRPr="00085936">
        <w:rPr>
          <w:rFonts w:cs="Calibri"/>
          <w:b/>
          <w:sz w:val="24"/>
          <w:szCs w:val="24"/>
        </w:rPr>
        <w:t xml:space="preserve">28 </w:t>
      </w:r>
      <w:r w:rsidRPr="00085936">
        <w:rPr>
          <w:rFonts w:cs="Calibri"/>
          <w:sz w:val="24"/>
          <w:szCs w:val="24"/>
        </w:rPr>
        <w:t xml:space="preserve">kracht </w:t>
      </w:r>
      <w:r w:rsidRPr="00085936">
        <w:rPr>
          <w:rFonts w:cs="Calibri"/>
          <w:b/>
          <w:sz w:val="24"/>
          <w:szCs w:val="24"/>
        </w:rPr>
        <w:t xml:space="preserve">30 </w:t>
      </w:r>
      <w:r w:rsidRPr="00085936">
        <w:rPr>
          <w:rFonts w:cs="Calibri"/>
          <w:sz w:val="24"/>
          <w:szCs w:val="24"/>
        </w:rPr>
        <w:t xml:space="preserve">stuk touw </w:t>
      </w:r>
      <w:r w:rsidRPr="00085936">
        <w:rPr>
          <w:rFonts w:cs="Calibri"/>
          <w:b/>
          <w:sz w:val="24"/>
          <w:szCs w:val="24"/>
        </w:rPr>
        <w:t xml:space="preserve">31 </w:t>
      </w:r>
      <w:r w:rsidRPr="00085936">
        <w:rPr>
          <w:rFonts w:cs="Calibri"/>
          <w:sz w:val="24"/>
          <w:szCs w:val="24"/>
        </w:rPr>
        <w:t xml:space="preserve">watervogel </w:t>
      </w:r>
      <w:r w:rsidRPr="00085936">
        <w:rPr>
          <w:rFonts w:cs="Calibri"/>
          <w:b/>
          <w:sz w:val="24"/>
          <w:szCs w:val="24"/>
        </w:rPr>
        <w:t xml:space="preserve">33 </w:t>
      </w:r>
      <w:r w:rsidRPr="00085936">
        <w:rPr>
          <w:rFonts w:cs="Calibri"/>
          <w:sz w:val="24"/>
          <w:szCs w:val="24"/>
        </w:rPr>
        <w:t xml:space="preserve">Bijbelse vrouw </w:t>
      </w:r>
      <w:r w:rsidRPr="00085936">
        <w:rPr>
          <w:rFonts w:cs="Calibri"/>
          <w:b/>
          <w:sz w:val="24"/>
          <w:szCs w:val="24"/>
        </w:rPr>
        <w:t xml:space="preserve">35 </w:t>
      </w:r>
      <w:r w:rsidRPr="00085936">
        <w:rPr>
          <w:rFonts w:cs="Calibri"/>
          <w:sz w:val="24"/>
          <w:szCs w:val="24"/>
        </w:rPr>
        <w:t xml:space="preserve">Ned. rivier </w:t>
      </w:r>
      <w:r w:rsidRPr="00085936">
        <w:rPr>
          <w:rFonts w:cs="Calibri"/>
          <w:b/>
          <w:sz w:val="24"/>
          <w:szCs w:val="24"/>
        </w:rPr>
        <w:t xml:space="preserve">36 </w:t>
      </w:r>
      <w:r w:rsidRPr="00085936">
        <w:rPr>
          <w:rFonts w:cs="Calibri"/>
          <w:sz w:val="24"/>
          <w:szCs w:val="24"/>
        </w:rPr>
        <w:t xml:space="preserve">platvis </w:t>
      </w:r>
      <w:r w:rsidRPr="00085936">
        <w:rPr>
          <w:rFonts w:cs="Calibri"/>
          <w:b/>
          <w:sz w:val="24"/>
          <w:szCs w:val="24"/>
        </w:rPr>
        <w:t xml:space="preserve">38 </w:t>
      </w:r>
      <w:r w:rsidRPr="00085936">
        <w:rPr>
          <w:rFonts w:cs="Calibri"/>
          <w:sz w:val="24"/>
          <w:szCs w:val="24"/>
        </w:rPr>
        <w:t xml:space="preserve">ik </w:t>
      </w:r>
      <w:r w:rsidRPr="00085936">
        <w:rPr>
          <w:rFonts w:cs="Calibri"/>
          <w:b/>
          <w:sz w:val="24"/>
          <w:szCs w:val="24"/>
        </w:rPr>
        <w:t xml:space="preserve">42 </w:t>
      </w:r>
      <w:r w:rsidRPr="00085936">
        <w:rPr>
          <w:rFonts w:cs="Calibri"/>
          <w:sz w:val="24"/>
          <w:szCs w:val="24"/>
        </w:rPr>
        <w:t xml:space="preserve">vulkaanmond </w:t>
      </w:r>
      <w:r w:rsidRPr="00085936">
        <w:rPr>
          <w:rFonts w:cs="Calibri"/>
          <w:b/>
          <w:sz w:val="24"/>
          <w:szCs w:val="24"/>
        </w:rPr>
        <w:t xml:space="preserve">43 </w:t>
      </w:r>
      <w:r w:rsidRPr="00085936">
        <w:rPr>
          <w:rFonts w:cs="Calibri"/>
          <w:sz w:val="24"/>
          <w:szCs w:val="24"/>
        </w:rPr>
        <w:t xml:space="preserve">carnavalsgroet </w:t>
      </w:r>
      <w:r w:rsidRPr="00085936">
        <w:rPr>
          <w:rFonts w:cs="Calibri"/>
          <w:b/>
          <w:sz w:val="24"/>
          <w:szCs w:val="24"/>
        </w:rPr>
        <w:t xml:space="preserve">45 </w:t>
      </w:r>
      <w:r w:rsidRPr="00085936">
        <w:rPr>
          <w:rFonts w:cs="Calibri"/>
          <w:sz w:val="24"/>
          <w:szCs w:val="24"/>
        </w:rPr>
        <w:t xml:space="preserve">friet </w:t>
      </w:r>
      <w:r w:rsidRPr="00085936">
        <w:rPr>
          <w:rFonts w:cs="Calibri"/>
          <w:b/>
          <w:sz w:val="24"/>
          <w:szCs w:val="24"/>
        </w:rPr>
        <w:t xml:space="preserve">47 </w:t>
      </w:r>
      <w:r w:rsidRPr="00085936">
        <w:rPr>
          <w:rFonts w:cs="Calibri"/>
          <w:sz w:val="24"/>
          <w:szCs w:val="24"/>
        </w:rPr>
        <w:t xml:space="preserve">voorzetsel </w:t>
      </w:r>
      <w:r w:rsidRPr="00085936">
        <w:rPr>
          <w:rFonts w:cs="Calibri"/>
          <w:b/>
          <w:sz w:val="24"/>
          <w:szCs w:val="24"/>
        </w:rPr>
        <w:t xml:space="preserve">49 </w:t>
      </w:r>
      <w:r w:rsidRPr="00085936">
        <w:rPr>
          <w:rFonts w:cs="Calibri"/>
          <w:sz w:val="24"/>
          <w:szCs w:val="24"/>
        </w:rPr>
        <w:t xml:space="preserve">akker </w:t>
      </w:r>
      <w:r w:rsidRPr="00085936">
        <w:rPr>
          <w:rFonts w:cs="Calibri"/>
          <w:b/>
          <w:sz w:val="24"/>
          <w:szCs w:val="24"/>
        </w:rPr>
        <w:t xml:space="preserve">50 </w:t>
      </w:r>
      <w:r w:rsidRPr="00085936">
        <w:rPr>
          <w:rFonts w:cs="Calibri"/>
          <w:sz w:val="24"/>
          <w:szCs w:val="24"/>
        </w:rPr>
        <w:t xml:space="preserve">glorie </w:t>
      </w:r>
      <w:r w:rsidRPr="00085936">
        <w:rPr>
          <w:rFonts w:cs="Calibri"/>
          <w:b/>
          <w:sz w:val="24"/>
          <w:szCs w:val="24"/>
        </w:rPr>
        <w:t xml:space="preserve">52 </w:t>
      </w:r>
      <w:r w:rsidRPr="00085936">
        <w:rPr>
          <w:rFonts w:cs="Calibri"/>
          <w:sz w:val="24"/>
          <w:szCs w:val="24"/>
        </w:rPr>
        <w:t xml:space="preserve">cachot </w:t>
      </w:r>
      <w:r w:rsidRPr="00085936">
        <w:rPr>
          <w:rFonts w:cs="Calibri"/>
          <w:b/>
          <w:sz w:val="24"/>
          <w:szCs w:val="24"/>
        </w:rPr>
        <w:t xml:space="preserve">54 </w:t>
      </w:r>
      <w:r w:rsidRPr="00085936">
        <w:rPr>
          <w:rFonts w:cs="Calibri"/>
          <w:sz w:val="24"/>
          <w:szCs w:val="24"/>
        </w:rPr>
        <w:t xml:space="preserve">soort appel </w:t>
      </w:r>
      <w:r w:rsidRPr="00085936">
        <w:rPr>
          <w:rFonts w:cs="Calibri"/>
          <w:b/>
          <w:sz w:val="24"/>
          <w:szCs w:val="24"/>
        </w:rPr>
        <w:t xml:space="preserve">55 </w:t>
      </w:r>
      <w:r w:rsidRPr="00085936">
        <w:rPr>
          <w:rFonts w:cs="Calibri"/>
          <w:sz w:val="24"/>
          <w:szCs w:val="24"/>
        </w:rPr>
        <w:t xml:space="preserve">pl. in Gelderland </w:t>
      </w:r>
      <w:r w:rsidRPr="00085936">
        <w:rPr>
          <w:rFonts w:cs="Calibri"/>
          <w:b/>
          <w:sz w:val="24"/>
          <w:szCs w:val="24"/>
        </w:rPr>
        <w:t xml:space="preserve">56 </w:t>
      </w:r>
      <w:r w:rsidRPr="00085936">
        <w:rPr>
          <w:rFonts w:cs="Calibri"/>
          <w:sz w:val="24"/>
          <w:szCs w:val="24"/>
        </w:rPr>
        <w:t xml:space="preserve">op de wijze van </w:t>
      </w:r>
      <w:r w:rsidRPr="00085936">
        <w:rPr>
          <w:rFonts w:cs="Calibri"/>
          <w:b/>
          <w:sz w:val="24"/>
          <w:szCs w:val="24"/>
        </w:rPr>
        <w:t xml:space="preserve">58 </w:t>
      </w:r>
      <w:r w:rsidRPr="00085936">
        <w:rPr>
          <w:rFonts w:cs="Calibri"/>
          <w:sz w:val="24"/>
          <w:szCs w:val="24"/>
        </w:rPr>
        <w:t xml:space="preserve">gewichtsaftrek </w:t>
      </w:r>
      <w:r w:rsidRPr="00085936">
        <w:rPr>
          <w:rFonts w:cs="Calibri"/>
          <w:b/>
          <w:sz w:val="24"/>
          <w:szCs w:val="24"/>
        </w:rPr>
        <w:t xml:space="preserve">61 </w:t>
      </w:r>
      <w:r w:rsidRPr="00085936">
        <w:rPr>
          <w:rFonts w:cs="Calibri"/>
          <w:sz w:val="24"/>
          <w:szCs w:val="24"/>
        </w:rPr>
        <w:t xml:space="preserve">reukorgaan </w:t>
      </w:r>
      <w:r w:rsidRPr="00085936">
        <w:rPr>
          <w:rFonts w:cs="Calibri"/>
          <w:b/>
          <w:sz w:val="24"/>
          <w:szCs w:val="24"/>
        </w:rPr>
        <w:t xml:space="preserve">62 </w:t>
      </w:r>
      <w:r w:rsidRPr="00085936">
        <w:rPr>
          <w:rFonts w:cs="Calibri"/>
          <w:sz w:val="24"/>
          <w:szCs w:val="24"/>
        </w:rPr>
        <w:t xml:space="preserve">krachtbron in een auto </w:t>
      </w:r>
      <w:r>
        <w:rPr>
          <w:rFonts w:cs="Calibri"/>
          <w:sz w:val="24"/>
          <w:szCs w:val="24"/>
        </w:rPr>
        <w:br/>
      </w:r>
      <w:r w:rsidRPr="00085936">
        <w:rPr>
          <w:rFonts w:cs="Calibri"/>
          <w:b/>
          <w:sz w:val="24"/>
          <w:szCs w:val="24"/>
        </w:rPr>
        <w:t xml:space="preserve">65 </w:t>
      </w:r>
      <w:r w:rsidRPr="00085936">
        <w:rPr>
          <w:rFonts w:cs="Calibri"/>
          <w:sz w:val="24"/>
          <w:szCs w:val="24"/>
        </w:rPr>
        <w:t xml:space="preserve">voordat </w:t>
      </w:r>
      <w:r w:rsidRPr="00085936">
        <w:rPr>
          <w:rFonts w:cs="Calibri"/>
          <w:b/>
          <w:sz w:val="24"/>
          <w:szCs w:val="24"/>
        </w:rPr>
        <w:t xml:space="preserve">68 </w:t>
      </w:r>
      <w:r w:rsidRPr="00085936">
        <w:rPr>
          <w:rFonts w:cs="Calibri"/>
          <w:sz w:val="24"/>
          <w:szCs w:val="24"/>
        </w:rPr>
        <w:t xml:space="preserve">vaartuig </w:t>
      </w:r>
      <w:r w:rsidRPr="00085936">
        <w:rPr>
          <w:rFonts w:cs="Calibri"/>
          <w:b/>
          <w:sz w:val="24"/>
          <w:szCs w:val="24"/>
        </w:rPr>
        <w:t xml:space="preserve">70 </w:t>
      </w:r>
      <w:r w:rsidRPr="00085936">
        <w:rPr>
          <w:rFonts w:cs="Calibri"/>
          <w:sz w:val="24"/>
          <w:szCs w:val="24"/>
        </w:rPr>
        <w:t xml:space="preserve">circa 3,14 </w:t>
      </w:r>
      <w:r w:rsidRPr="00085936">
        <w:rPr>
          <w:rFonts w:cs="Calibri"/>
          <w:b/>
          <w:sz w:val="24"/>
          <w:szCs w:val="24"/>
        </w:rPr>
        <w:t xml:space="preserve">71 </w:t>
      </w:r>
      <w:r w:rsidRPr="00085936">
        <w:rPr>
          <w:rFonts w:cs="Calibri"/>
          <w:sz w:val="24"/>
          <w:szCs w:val="24"/>
        </w:rPr>
        <w:t>knock-out.</w:t>
      </w:r>
    </w:p>
    <w:p w14:paraId="13DE2F79" w14:textId="4DCFF5FF" w:rsidR="00687A4F" w:rsidRDefault="00687A4F" w:rsidP="00EB2BB6">
      <w:pPr>
        <w:jc w:val="center"/>
        <w:rPr>
          <w:rFonts w:ascii="Calibri" w:hAnsi="Calibri" w:cs="Calibri"/>
          <w:b/>
          <w:bCs/>
          <w:noProof/>
          <w:sz w:val="24"/>
          <w:szCs w:val="24"/>
        </w:rPr>
      </w:pPr>
    </w:p>
    <w:p w14:paraId="3E1D0497" w14:textId="7A45DD3C" w:rsidR="00687A4F" w:rsidRDefault="00687A4F" w:rsidP="00EB2BB6">
      <w:pPr>
        <w:jc w:val="center"/>
        <w:rPr>
          <w:rFonts w:ascii="Calibri" w:hAnsi="Calibri" w:cs="Calibri"/>
          <w:b/>
          <w:bCs/>
          <w:noProof/>
          <w:sz w:val="24"/>
          <w:szCs w:val="24"/>
        </w:rPr>
      </w:pPr>
    </w:p>
    <w:p w14:paraId="65453278" w14:textId="77777777" w:rsidR="00687A4F" w:rsidRDefault="00687A4F" w:rsidP="00EB2BB6">
      <w:pPr>
        <w:jc w:val="center"/>
        <w:rPr>
          <w:rFonts w:ascii="Calibri" w:hAnsi="Calibri" w:cs="Calibri"/>
          <w:b/>
          <w:bCs/>
          <w:noProof/>
          <w:sz w:val="24"/>
          <w:szCs w:val="24"/>
        </w:rPr>
      </w:pPr>
    </w:p>
    <w:p w14:paraId="5CB316E3" w14:textId="77777777" w:rsidR="00650D53" w:rsidRPr="00650D53" w:rsidRDefault="00650D53" w:rsidP="00650D53">
      <w:pPr>
        <w:pBdr>
          <w:top w:val="single" w:sz="4" w:space="1" w:color="auto"/>
          <w:left w:val="single" w:sz="4" w:space="4" w:color="auto"/>
          <w:bottom w:val="single" w:sz="4" w:space="1" w:color="auto"/>
          <w:right w:val="single" w:sz="4" w:space="4" w:color="auto"/>
        </w:pBdr>
        <w:jc w:val="both"/>
        <w:rPr>
          <w:rFonts w:ascii="Calibri" w:hAnsi="Calibri" w:cs="Times New Roman"/>
          <w:sz w:val="16"/>
          <w:szCs w:val="16"/>
        </w:rPr>
      </w:pPr>
    </w:p>
    <w:p w14:paraId="1C80C5E3" w14:textId="77777777" w:rsidR="002B0098" w:rsidRPr="002B0098" w:rsidRDefault="00EA1AC2" w:rsidP="000045D4">
      <w:pPr>
        <w:pBdr>
          <w:top w:val="single" w:sz="4" w:space="1" w:color="auto"/>
          <w:left w:val="single" w:sz="4" w:space="4" w:color="auto"/>
          <w:bottom w:val="single" w:sz="4" w:space="1" w:color="auto"/>
          <w:right w:val="single" w:sz="4" w:space="4" w:color="auto"/>
        </w:pBdr>
        <w:jc w:val="center"/>
        <w:rPr>
          <w:rFonts w:cs="Arial"/>
          <w:sz w:val="24"/>
          <w:szCs w:val="24"/>
          <w:shd w:val="clear" w:color="auto" w:fill="FFFFFF"/>
        </w:rPr>
      </w:pPr>
      <w:r w:rsidRPr="002B0098">
        <w:rPr>
          <w:rFonts w:cs="Arial"/>
          <w:sz w:val="24"/>
          <w:szCs w:val="24"/>
          <w:shd w:val="clear" w:color="auto" w:fill="FFFFFF"/>
        </w:rPr>
        <w:t xml:space="preserve">Blijf niet hangen in het verleden. Dat is voorbij. </w:t>
      </w:r>
    </w:p>
    <w:p w14:paraId="579CFA32" w14:textId="77777777" w:rsidR="002B0098" w:rsidRPr="002B0098" w:rsidRDefault="00EA1AC2" w:rsidP="000045D4">
      <w:pPr>
        <w:pBdr>
          <w:top w:val="single" w:sz="4" w:space="1" w:color="auto"/>
          <w:left w:val="single" w:sz="4" w:space="4" w:color="auto"/>
          <w:bottom w:val="single" w:sz="4" w:space="1" w:color="auto"/>
          <w:right w:val="single" w:sz="4" w:space="4" w:color="auto"/>
        </w:pBdr>
        <w:jc w:val="center"/>
        <w:rPr>
          <w:rFonts w:cs="Arial"/>
          <w:sz w:val="24"/>
          <w:szCs w:val="24"/>
          <w:shd w:val="clear" w:color="auto" w:fill="FFFFFF"/>
        </w:rPr>
      </w:pPr>
      <w:r w:rsidRPr="002B0098">
        <w:rPr>
          <w:rFonts w:cs="Arial"/>
          <w:sz w:val="24"/>
          <w:szCs w:val="24"/>
          <w:shd w:val="clear" w:color="auto" w:fill="FFFFFF"/>
        </w:rPr>
        <w:t>Raak niet gestrest van de toekomst. Zo ver is het nog niet.</w:t>
      </w:r>
    </w:p>
    <w:p w14:paraId="5C3213E2" w14:textId="2DF6BBA5" w:rsidR="000045D4" w:rsidRPr="002B0098" w:rsidRDefault="00EA1AC2" w:rsidP="000045D4">
      <w:pPr>
        <w:pBdr>
          <w:top w:val="single" w:sz="4" w:space="1" w:color="auto"/>
          <w:left w:val="single" w:sz="4" w:space="4" w:color="auto"/>
          <w:bottom w:val="single" w:sz="4" w:space="1" w:color="auto"/>
          <w:right w:val="single" w:sz="4" w:space="4" w:color="auto"/>
        </w:pBdr>
        <w:jc w:val="center"/>
        <w:rPr>
          <w:rFonts w:cs="Times New Roman"/>
          <w:sz w:val="24"/>
          <w:szCs w:val="24"/>
        </w:rPr>
      </w:pPr>
      <w:r w:rsidRPr="002B0098">
        <w:rPr>
          <w:rFonts w:cs="Arial"/>
          <w:sz w:val="24"/>
          <w:szCs w:val="24"/>
          <w:shd w:val="clear" w:color="auto" w:fill="FFFFFF"/>
        </w:rPr>
        <w:t>Leef in het heden en geniet.</w:t>
      </w:r>
    </w:p>
    <w:p w14:paraId="0831AA09" w14:textId="77777777" w:rsidR="000045D4" w:rsidRPr="00650D53" w:rsidRDefault="000045D4" w:rsidP="00650D53">
      <w:pPr>
        <w:pBdr>
          <w:top w:val="single" w:sz="4" w:space="1" w:color="auto"/>
          <w:left w:val="single" w:sz="4" w:space="4" w:color="auto"/>
          <w:bottom w:val="single" w:sz="4" w:space="1" w:color="auto"/>
          <w:right w:val="single" w:sz="4" w:space="4" w:color="auto"/>
        </w:pBdr>
        <w:jc w:val="both"/>
        <w:rPr>
          <w:rFonts w:ascii="Calibri" w:hAnsi="Calibri" w:cs="Times New Roman"/>
          <w:sz w:val="16"/>
          <w:szCs w:val="16"/>
        </w:rPr>
      </w:pPr>
    </w:p>
    <w:sectPr w:rsidR="000045D4" w:rsidRPr="00650D53" w:rsidSect="006A5B18">
      <w:type w:val="continuous"/>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AA072" w14:textId="77777777" w:rsidR="006D0D3B" w:rsidRDefault="006D0D3B" w:rsidP="006F5051">
      <w:r>
        <w:separator/>
      </w:r>
    </w:p>
  </w:endnote>
  <w:endnote w:type="continuationSeparator" w:id="0">
    <w:p w14:paraId="5E511E46" w14:textId="77777777" w:rsidR="006D0D3B" w:rsidRDefault="006D0D3B" w:rsidP="006F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A6176" w14:textId="77777777" w:rsidR="006D0D3B" w:rsidRDefault="006D0D3B" w:rsidP="006F5051">
      <w:r>
        <w:separator/>
      </w:r>
    </w:p>
  </w:footnote>
  <w:footnote w:type="continuationSeparator" w:id="0">
    <w:p w14:paraId="77A8AEFA" w14:textId="77777777" w:rsidR="006D0D3B" w:rsidRDefault="006D0D3B" w:rsidP="006F5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052C3"/>
    <w:multiLevelType w:val="hybridMultilevel"/>
    <w:tmpl w:val="6E8C9244"/>
    <w:lvl w:ilvl="0" w:tplc="04130003">
      <w:start w:val="1"/>
      <w:numFmt w:val="bullet"/>
      <w:lvlText w:val="o"/>
      <w:lvlJc w:val="left"/>
      <w:pPr>
        <w:ind w:left="1222" w:hanging="360"/>
      </w:pPr>
      <w:rPr>
        <w:rFonts w:ascii="Courier New" w:hAnsi="Courier New" w:cs="Courier New"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1" w15:restartNumberingAfterBreak="0">
    <w:nsid w:val="31CB6B56"/>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E370533"/>
    <w:multiLevelType w:val="hybridMultilevel"/>
    <w:tmpl w:val="52588116"/>
    <w:lvl w:ilvl="0" w:tplc="04130005">
      <w:start w:val="1"/>
      <w:numFmt w:val="bullet"/>
      <w:lvlText w:val=""/>
      <w:lvlJc w:val="left"/>
      <w:pPr>
        <w:ind w:left="4621" w:hanging="360"/>
      </w:pPr>
      <w:rPr>
        <w:rFonts w:ascii="Wingdings" w:hAnsi="Wingdings" w:hint="default"/>
      </w:rPr>
    </w:lvl>
    <w:lvl w:ilvl="1" w:tplc="04130003" w:tentative="1">
      <w:start w:val="1"/>
      <w:numFmt w:val="bullet"/>
      <w:lvlText w:val="o"/>
      <w:lvlJc w:val="left"/>
      <w:pPr>
        <w:ind w:left="5341" w:hanging="360"/>
      </w:pPr>
      <w:rPr>
        <w:rFonts w:ascii="Courier New" w:hAnsi="Courier New" w:cs="Courier New" w:hint="default"/>
      </w:rPr>
    </w:lvl>
    <w:lvl w:ilvl="2" w:tplc="04130005" w:tentative="1">
      <w:start w:val="1"/>
      <w:numFmt w:val="bullet"/>
      <w:lvlText w:val=""/>
      <w:lvlJc w:val="left"/>
      <w:pPr>
        <w:ind w:left="6061" w:hanging="360"/>
      </w:pPr>
      <w:rPr>
        <w:rFonts w:ascii="Wingdings" w:hAnsi="Wingdings" w:hint="default"/>
      </w:rPr>
    </w:lvl>
    <w:lvl w:ilvl="3" w:tplc="04130001" w:tentative="1">
      <w:start w:val="1"/>
      <w:numFmt w:val="bullet"/>
      <w:lvlText w:val=""/>
      <w:lvlJc w:val="left"/>
      <w:pPr>
        <w:ind w:left="6781" w:hanging="360"/>
      </w:pPr>
      <w:rPr>
        <w:rFonts w:ascii="Symbol" w:hAnsi="Symbol" w:hint="default"/>
      </w:rPr>
    </w:lvl>
    <w:lvl w:ilvl="4" w:tplc="04130003" w:tentative="1">
      <w:start w:val="1"/>
      <w:numFmt w:val="bullet"/>
      <w:lvlText w:val="o"/>
      <w:lvlJc w:val="left"/>
      <w:pPr>
        <w:ind w:left="7501" w:hanging="360"/>
      </w:pPr>
      <w:rPr>
        <w:rFonts w:ascii="Courier New" w:hAnsi="Courier New" w:cs="Courier New" w:hint="default"/>
      </w:rPr>
    </w:lvl>
    <w:lvl w:ilvl="5" w:tplc="04130005" w:tentative="1">
      <w:start w:val="1"/>
      <w:numFmt w:val="bullet"/>
      <w:lvlText w:val=""/>
      <w:lvlJc w:val="left"/>
      <w:pPr>
        <w:ind w:left="8221" w:hanging="360"/>
      </w:pPr>
      <w:rPr>
        <w:rFonts w:ascii="Wingdings" w:hAnsi="Wingdings" w:hint="default"/>
      </w:rPr>
    </w:lvl>
    <w:lvl w:ilvl="6" w:tplc="04130001" w:tentative="1">
      <w:start w:val="1"/>
      <w:numFmt w:val="bullet"/>
      <w:lvlText w:val=""/>
      <w:lvlJc w:val="left"/>
      <w:pPr>
        <w:ind w:left="8941" w:hanging="360"/>
      </w:pPr>
      <w:rPr>
        <w:rFonts w:ascii="Symbol" w:hAnsi="Symbol" w:hint="default"/>
      </w:rPr>
    </w:lvl>
    <w:lvl w:ilvl="7" w:tplc="04130003" w:tentative="1">
      <w:start w:val="1"/>
      <w:numFmt w:val="bullet"/>
      <w:lvlText w:val="o"/>
      <w:lvlJc w:val="left"/>
      <w:pPr>
        <w:ind w:left="9661" w:hanging="360"/>
      </w:pPr>
      <w:rPr>
        <w:rFonts w:ascii="Courier New" w:hAnsi="Courier New" w:cs="Courier New" w:hint="default"/>
      </w:rPr>
    </w:lvl>
    <w:lvl w:ilvl="8" w:tplc="04130005" w:tentative="1">
      <w:start w:val="1"/>
      <w:numFmt w:val="bullet"/>
      <w:lvlText w:val=""/>
      <w:lvlJc w:val="left"/>
      <w:pPr>
        <w:ind w:left="10381" w:hanging="360"/>
      </w:pPr>
      <w:rPr>
        <w:rFonts w:ascii="Wingdings" w:hAnsi="Wingdings" w:hint="default"/>
      </w:rPr>
    </w:lvl>
  </w:abstractNum>
  <w:abstractNum w:abstractNumId="3" w15:restartNumberingAfterBreak="0">
    <w:nsid w:val="405A6CE2"/>
    <w:multiLevelType w:val="hybridMultilevel"/>
    <w:tmpl w:val="35C8B9B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6FD29A7"/>
    <w:multiLevelType w:val="hybridMultilevel"/>
    <w:tmpl w:val="36829E3A"/>
    <w:lvl w:ilvl="0" w:tplc="349E1248">
      <w:start w:val="1"/>
      <w:numFmt w:val="bullet"/>
      <w:lvlText w:val="§"/>
      <w:lvlJc w:val="left"/>
      <w:pPr>
        <w:ind w:left="862" w:hanging="360"/>
      </w:pPr>
      <w:rPr>
        <w:rFonts w:ascii="Wingdings" w:hAnsi="Wingdings"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5" w15:restartNumberingAfterBreak="0">
    <w:nsid w:val="573900D8"/>
    <w:multiLevelType w:val="multilevel"/>
    <w:tmpl w:val="0616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4F0A3A"/>
    <w:multiLevelType w:val="hybridMultilevel"/>
    <w:tmpl w:val="EED615A4"/>
    <w:lvl w:ilvl="0" w:tplc="349E1248">
      <w:start w:val="1"/>
      <w:numFmt w:val="bullet"/>
      <w:lvlText w:val="§"/>
      <w:lvlJc w:val="left"/>
      <w:pPr>
        <w:ind w:left="862" w:hanging="360"/>
      </w:pPr>
      <w:rPr>
        <w:rFonts w:ascii="Wingdings" w:hAnsi="Wingdings"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7" w15:restartNumberingAfterBreak="0">
    <w:nsid w:val="5D9C7A40"/>
    <w:multiLevelType w:val="hybridMultilevel"/>
    <w:tmpl w:val="8410F1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97566F"/>
    <w:multiLevelType w:val="hybridMultilevel"/>
    <w:tmpl w:val="D736F328"/>
    <w:lvl w:ilvl="0" w:tplc="0B1EE3CC">
      <w:start w:val="1"/>
      <w:numFmt w:val="decimal"/>
      <w:lvlText w:val="%1."/>
      <w:lvlJc w:val="left"/>
      <w:pPr>
        <w:tabs>
          <w:tab w:val="num" w:pos="502"/>
        </w:tabs>
        <w:ind w:left="502" w:hanging="360"/>
      </w:pPr>
      <w:rPr>
        <w:rFonts w:ascii="Times New Roman" w:eastAsia="Times New Roman" w:hAnsi="Times New Roman" w:cs="Times New Roman"/>
        <w:b w:val="0"/>
        <w:u w:val="singl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754778E7"/>
    <w:multiLevelType w:val="multilevel"/>
    <w:tmpl w:val="00C2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75A82"/>
    <w:multiLevelType w:val="hybridMultilevel"/>
    <w:tmpl w:val="0E06469A"/>
    <w:lvl w:ilvl="0" w:tplc="349E1248">
      <w:start w:val="1"/>
      <w:numFmt w:val="bullet"/>
      <w:lvlText w:val="§"/>
      <w:lvlJc w:val="left"/>
      <w:pPr>
        <w:ind w:left="862" w:hanging="360"/>
      </w:pPr>
      <w:rPr>
        <w:rFonts w:ascii="Wingdings" w:hAnsi="Wingdings"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1" w15:restartNumberingAfterBreak="0">
    <w:nsid w:val="7D503734"/>
    <w:multiLevelType w:val="hybridMultilevel"/>
    <w:tmpl w:val="247C0592"/>
    <w:lvl w:ilvl="0" w:tplc="0C42ADE2">
      <w:start w:val="1"/>
      <w:numFmt w:val="decimal"/>
      <w:lvlText w:val="%1."/>
      <w:lvlJc w:val="left"/>
      <w:pPr>
        <w:tabs>
          <w:tab w:val="num" w:pos="1069"/>
        </w:tabs>
        <w:ind w:left="1069" w:hanging="360"/>
      </w:pPr>
      <w:rPr>
        <w:rFonts w:hint="default"/>
        <w:b/>
      </w:rPr>
    </w:lvl>
    <w:lvl w:ilvl="1" w:tplc="28CC849A">
      <w:start w:val="1"/>
      <w:numFmt w:val="lowerLetter"/>
      <w:lvlText w:val="%2."/>
      <w:lvlJc w:val="left"/>
      <w:pPr>
        <w:tabs>
          <w:tab w:val="num" w:pos="1785"/>
        </w:tabs>
        <w:ind w:left="1785" w:hanging="360"/>
      </w:pPr>
      <w:rPr>
        <w:rFonts w:hint="default"/>
      </w:r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2" w15:restartNumberingAfterBreak="0">
    <w:nsid w:val="7EA83D01"/>
    <w:multiLevelType w:val="hybridMultilevel"/>
    <w:tmpl w:val="4282EDAA"/>
    <w:lvl w:ilvl="0" w:tplc="349E1248">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10"/>
  </w:num>
  <w:num w:numId="6">
    <w:abstractNumId w:val="0"/>
  </w:num>
  <w:num w:numId="7">
    <w:abstractNumId w:val="2"/>
  </w:num>
  <w:num w:numId="8">
    <w:abstractNumId w:val="12"/>
  </w:num>
  <w:num w:numId="9">
    <w:abstractNumId w:val="5"/>
  </w:num>
  <w:num w:numId="10">
    <w:abstractNumId w:val="3"/>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4B"/>
    <w:rsid w:val="000045D4"/>
    <w:rsid w:val="0002572A"/>
    <w:rsid w:val="00030CFB"/>
    <w:rsid w:val="00052EB0"/>
    <w:rsid w:val="0005654A"/>
    <w:rsid w:val="00061F18"/>
    <w:rsid w:val="00072A9A"/>
    <w:rsid w:val="0007360E"/>
    <w:rsid w:val="00075081"/>
    <w:rsid w:val="00082185"/>
    <w:rsid w:val="000847F1"/>
    <w:rsid w:val="000A4A19"/>
    <w:rsid w:val="000C004A"/>
    <w:rsid w:val="000C47D9"/>
    <w:rsid w:val="000C5C37"/>
    <w:rsid w:val="000C5F0D"/>
    <w:rsid w:val="000C7273"/>
    <w:rsid w:val="000E34A2"/>
    <w:rsid w:val="000F79FB"/>
    <w:rsid w:val="00106E19"/>
    <w:rsid w:val="00127849"/>
    <w:rsid w:val="001518F0"/>
    <w:rsid w:val="001560C3"/>
    <w:rsid w:val="00174A20"/>
    <w:rsid w:val="0018312B"/>
    <w:rsid w:val="001843BC"/>
    <w:rsid w:val="001913BF"/>
    <w:rsid w:val="00197040"/>
    <w:rsid w:val="0019797C"/>
    <w:rsid w:val="001A1B5B"/>
    <w:rsid w:val="001D0552"/>
    <w:rsid w:val="00225FB4"/>
    <w:rsid w:val="002319EF"/>
    <w:rsid w:val="00236415"/>
    <w:rsid w:val="002548AF"/>
    <w:rsid w:val="00264B23"/>
    <w:rsid w:val="00272B5E"/>
    <w:rsid w:val="002868FD"/>
    <w:rsid w:val="00287344"/>
    <w:rsid w:val="002914E1"/>
    <w:rsid w:val="002B0098"/>
    <w:rsid w:val="002D1E95"/>
    <w:rsid w:val="002D7096"/>
    <w:rsid w:val="002E381A"/>
    <w:rsid w:val="00312DCC"/>
    <w:rsid w:val="00356E26"/>
    <w:rsid w:val="00383CFD"/>
    <w:rsid w:val="00385ACD"/>
    <w:rsid w:val="003A426C"/>
    <w:rsid w:val="003B7560"/>
    <w:rsid w:val="003F7BCE"/>
    <w:rsid w:val="0040559C"/>
    <w:rsid w:val="0041094E"/>
    <w:rsid w:val="00414D01"/>
    <w:rsid w:val="004318D8"/>
    <w:rsid w:val="0043770C"/>
    <w:rsid w:val="00441B73"/>
    <w:rsid w:val="00476E84"/>
    <w:rsid w:val="00484593"/>
    <w:rsid w:val="004929F2"/>
    <w:rsid w:val="004C74B9"/>
    <w:rsid w:val="004D43BB"/>
    <w:rsid w:val="004F1A61"/>
    <w:rsid w:val="00507F9D"/>
    <w:rsid w:val="0051734C"/>
    <w:rsid w:val="00527655"/>
    <w:rsid w:val="00541783"/>
    <w:rsid w:val="00554CC2"/>
    <w:rsid w:val="00571C39"/>
    <w:rsid w:val="00587BCA"/>
    <w:rsid w:val="005969B7"/>
    <w:rsid w:val="005C16F4"/>
    <w:rsid w:val="005C1A66"/>
    <w:rsid w:val="005D02EE"/>
    <w:rsid w:val="005D7E14"/>
    <w:rsid w:val="005E3F35"/>
    <w:rsid w:val="006258CA"/>
    <w:rsid w:val="006357C3"/>
    <w:rsid w:val="006462AC"/>
    <w:rsid w:val="00650D53"/>
    <w:rsid w:val="00654C4B"/>
    <w:rsid w:val="00655A4E"/>
    <w:rsid w:val="0067683F"/>
    <w:rsid w:val="00683678"/>
    <w:rsid w:val="00687A4F"/>
    <w:rsid w:val="006A0EFA"/>
    <w:rsid w:val="006A1901"/>
    <w:rsid w:val="006A3B5C"/>
    <w:rsid w:val="006A5B18"/>
    <w:rsid w:val="006A69F8"/>
    <w:rsid w:val="006B74BE"/>
    <w:rsid w:val="006C5084"/>
    <w:rsid w:val="006D0D3B"/>
    <w:rsid w:val="006F5051"/>
    <w:rsid w:val="00704AB0"/>
    <w:rsid w:val="00705F87"/>
    <w:rsid w:val="0071291E"/>
    <w:rsid w:val="00712E3A"/>
    <w:rsid w:val="00726763"/>
    <w:rsid w:val="00727164"/>
    <w:rsid w:val="00727394"/>
    <w:rsid w:val="00735F82"/>
    <w:rsid w:val="007368A8"/>
    <w:rsid w:val="0074117A"/>
    <w:rsid w:val="007475F4"/>
    <w:rsid w:val="00763994"/>
    <w:rsid w:val="00770B6D"/>
    <w:rsid w:val="00771FBE"/>
    <w:rsid w:val="0077768E"/>
    <w:rsid w:val="007E2BCC"/>
    <w:rsid w:val="007F1990"/>
    <w:rsid w:val="008104DE"/>
    <w:rsid w:val="00813EDC"/>
    <w:rsid w:val="00815F71"/>
    <w:rsid w:val="00845A4E"/>
    <w:rsid w:val="00856E98"/>
    <w:rsid w:val="00862BD9"/>
    <w:rsid w:val="008726C8"/>
    <w:rsid w:val="008858BA"/>
    <w:rsid w:val="00886C75"/>
    <w:rsid w:val="008A3A3A"/>
    <w:rsid w:val="008A4898"/>
    <w:rsid w:val="008A49B4"/>
    <w:rsid w:val="008A4C19"/>
    <w:rsid w:val="008B08F9"/>
    <w:rsid w:val="008C5CBA"/>
    <w:rsid w:val="008D163B"/>
    <w:rsid w:val="008E48E4"/>
    <w:rsid w:val="008E490B"/>
    <w:rsid w:val="008F039B"/>
    <w:rsid w:val="008F2E94"/>
    <w:rsid w:val="00926C50"/>
    <w:rsid w:val="009319E1"/>
    <w:rsid w:val="009429F0"/>
    <w:rsid w:val="00994409"/>
    <w:rsid w:val="009978B8"/>
    <w:rsid w:val="009A75E9"/>
    <w:rsid w:val="009C63F8"/>
    <w:rsid w:val="009D2CB9"/>
    <w:rsid w:val="009D5986"/>
    <w:rsid w:val="009E7FC8"/>
    <w:rsid w:val="00A46FCC"/>
    <w:rsid w:val="00A52BF5"/>
    <w:rsid w:val="00A56EE3"/>
    <w:rsid w:val="00A61180"/>
    <w:rsid w:val="00A71CEE"/>
    <w:rsid w:val="00A752A7"/>
    <w:rsid w:val="00A826F2"/>
    <w:rsid w:val="00A84000"/>
    <w:rsid w:val="00AF68A5"/>
    <w:rsid w:val="00B01481"/>
    <w:rsid w:val="00B2248C"/>
    <w:rsid w:val="00B2257A"/>
    <w:rsid w:val="00B32DC9"/>
    <w:rsid w:val="00B33555"/>
    <w:rsid w:val="00B52106"/>
    <w:rsid w:val="00B7121C"/>
    <w:rsid w:val="00B95A39"/>
    <w:rsid w:val="00BB1485"/>
    <w:rsid w:val="00BC2814"/>
    <w:rsid w:val="00C3290D"/>
    <w:rsid w:val="00C37BF3"/>
    <w:rsid w:val="00C64C05"/>
    <w:rsid w:val="00C84D09"/>
    <w:rsid w:val="00CA1333"/>
    <w:rsid w:val="00CA31F2"/>
    <w:rsid w:val="00CC4FAB"/>
    <w:rsid w:val="00CE3DB9"/>
    <w:rsid w:val="00CF711F"/>
    <w:rsid w:val="00D07BC2"/>
    <w:rsid w:val="00D12B1D"/>
    <w:rsid w:val="00D33B19"/>
    <w:rsid w:val="00D4240C"/>
    <w:rsid w:val="00D5011E"/>
    <w:rsid w:val="00D57BA0"/>
    <w:rsid w:val="00D71414"/>
    <w:rsid w:val="00D726A5"/>
    <w:rsid w:val="00D9389C"/>
    <w:rsid w:val="00D94BF1"/>
    <w:rsid w:val="00DC028F"/>
    <w:rsid w:val="00DC6D43"/>
    <w:rsid w:val="00DD12BF"/>
    <w:rsid w:val="00DF11E5"/>
    <w:rsid w:val="00DF5B9B"/>
    <w:rsid w:val="00E00B97"/>
    <w:rsid w:val="00E01E04"/>
    <w:rsid w:val="00E04336"/>
    <w:rsid w:val="00E11F86"/>
    <w:rsid w:val="00E17F30"/>
    <w:rsid w:val="00E31187"/>
    <w:rsid w:val="00EA0DA0"/>
    <w:rsid w:val="00EA1AC2"/>
    <w:rsid w:val="00EA53BA"/>
    <w:rsid w:val="00EA753E"/>
    <w:rsid w:val="00EB014B"/>
    <w:rsid w:val="00EB11D3"/>
    <w:rsid w:val="00EB2BB6"/>
    <w:rsid w:val="00EB5899"/>
    <w:rsid w:val="00EB7025"/>
    <w:rsid w:val="00EB7E3D"/>
    <w:rsid w:val="00EC073C"/>
    <w:rsid w:val="00ED27B5"/>
    <w:rsid w:val="00ED2A7E"/>
    <w:rsid w:val="00ED6E25"/>
    <w:rsid w:val="00ED7F98"/>
    <w:rsid w:val="00F026A6"/>
    <w:rsid w:val="00F27A2B"/>
    <w:rsid w:val="00F33DD0"/>
    <w:rsid w:val="00F4677B"/>
    <w:rsid w:val="00F5069C"/>
    <w:rsid w:val="00F73A90"/>
    <w:rsid w:val="00F73B51"/>
    <w:rsid w:val="00F96868"/>
    <w:rsid w:val="00FA03FB"/>
    <w:rsid w:val="00FB3CFB"/>
    <w:rsid w:val="00FE5EF9"/>
    <w:rsid w:val="00FF05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486D"/>
  <w15:docId w15:val="{01CA13E1-4FAA-43C4-B214-CA89171B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26C8"/>
    <w:rPr>
      <w:rFonts w:eastAsiaTheme="minorEastAsia"/>
      <w:sz w:val="20"/>
      <w:szCs w:val="20"/>
    </w:rPr>
  </w:style>
  <w:style w:type="paragraph" w:styleId="Kop1">
    <w:name w:val="heading 1"/>
    <w:basedOn w:val="Standaard"/>
    <w:next w:val="Standaard"/>
    <w:link w:val="Kop1Char"/>
    <w:qFormat/>
    <w:rsid w:val="00E04336"/>
    <w:pPr>
      <w:keepNext/>
      <w:jc w:val="center"/>
      <w:outlineLvl w:val="0"/>
    </w:pPr>
    <w:rPr>
      <w:rFonts w:ascii="Times New Roman" w:eastAsia="Times New Roman" w:hAnsi="Times New Roman" w:cs="Times New Roman"/>
      <w:sz w:val="24"/>
      <w:lang w:eastAsia="nl-NL"/>
    </w:rPr>
  </w:style>
  <w:style w:type="paragraph" w:styleId="Kop2">
    <w:name w:val="heading 2"/>
    <w:basedOn w:val="Standaard"/>
    <w:next w:val="Standaard"/>
    <w:link w:val="Kop2Char"/>
    <w:qFormat/>
    <w:rsid w:val="00E04336"/>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uiPriority w:val="9"/>
    <w:semiHidden/>
    <w:unhideWhenUsed/>
    <w:qFormat/>
    <w:rsid w:val="003F7BC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272B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4C4B"/>
    <w:rPr>
      <w:color w:val="0563C1" w:themeColor="hyperlink"/>
      <w:u w:val="single"/>
    </w:rPr>
  </w:style>
  <w:style w:type="table" w:styleId="Tabelraster">
    <w:name w:val="Table Grid"/>
    <w:basedOn w:val="Standaardtabel"/>
    <w:uiPriority w:val="39"/>
    <w:rsid w:val="0092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71291E"/>
    <w:rPr>
      <w:color w:val="605E5C"/>
      <w:shd w:val="clear" w:color="auto" w:fill="E1DFDD"/>
    </w:rPr>
  </w:style>
  <w:style w:type="character" w:customStyle="1" w:styleId="Hyperlink0">
    <w:name w:val="Hyperlink.0"/>
    <w:basedOn w:val="Standaardalinea-lettertype"/>
    <w:rsid w:val="00E04336"/>
    <w:rPr>
      <w:color w:val="0000FF"/>
      <w:u w:val="single" w:color="0000FF"/>
    </w:rPr>
  </w:style>
  <w:style w:type="character" w:customStyle="1" w:styleId="Kop1Char">
    <w:name w:val="Kop 1 Char"/>
    <w:basedOn w:val="Standaardalinea-lettertype"/>
    <w:link w:val="Kop1"/>
    <w:rsid w:val="00E04336"/>
    <w:rPr>
      <w:rFonts w:ascii="Times New Roman" w:eastAsia="Times New Roman" w:hAnsi="Times New Roman" w:cs="Times New Roman"/>
      <w:sz w:val="24"/>
      <w:szCs w:val="20"/>
      <w:lang w:eastAsia="nl-NL"/>
    </w:rPr>
  </w:style>
  <w:style w:type="character" w:customStyle="1" w:styleId="Kop2Char">
    <w:name w:val="Kop 2 Char"/>
    <w:basedOn w:val="Standaardalinea-lettertype"/>
    <w:link w:val="Kop2"/>
    <w:rsid w:val="00E04336"/>
    <w:rPr>
      <w:rFonts w:ascii="Arial" w:eastAsia="Times New Roman" w:hAnsi="Arial" w:cs="Arial"/>
      <w:b/>
      <w:bCs/>
      <w:i/>
      <w:iCs/>
      <w:sz w:val="28"/>
      <w:szCs w:val="28"/>
      <w:lang w:eastAsia="nl-NL"/>
    </w:rPr>
  </w:style>
  <w:style w:type="paragraph" w:styleId="Lijstalinea">
    <w:name w:val="List Paragraph"/>
    <w:basedOn w:val="Standaard"/>
    <w:uiPriority w:val="34"/>
    <w:qFormat/>
    <w:rsid w:val="006B74BE"/>
    <w:pPr>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87BC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7BCA"/>
    <w:rPr>
      <w:rFonts w:ascii="Segoe UI" w:eastAsiaTheme="minorEastAsia" w:hAnsi="Segoe UI" w:cs="Segoe UI"/>
      <w:sz w:val="18"/>
      <w:szCs w:val="18"/>
    </w:rPr>
  </w:style>
  <w:style w:type="paragraph" w:styleId="Koptekst">
    <w:name w:val="header"/>
    <w:basedOn w:val="Standaard"/>
    <w:link w:val="KoptekstChar"/>
    <w:uiPriority w:val="99"/>
    <w:unhideWhenUsed/>
    <w:rsid w:val="006F5051"/>
    <w:pPr>
      <w:tabs>
        <w:tab w:val="center" w:pos="4536"/>
        <w:tab w:val="right" w:pos="9072"/>
      </w:tabs>
    </w:pPr>
  </w:style>
  <w:style w:type="character" w:customStyle="1" w:styleId="KoptekstChar">
    <w:name w:val="Koptekst Char"/>
    <w:basedOn w:val="Standaardalinea-lettertype"/>
    <w:link w:val="Koptekst"/>
    <w:uiPriority w:val="99"/>
    <w:rsid w:val="006F5051"/>
    <w:rPr>
      <w:rFonts w:eastAsiaTheme="minorEastAsia"/>
      <w:sz w:val="20"/>
      <w:szCs w:val="20"/>
    </w:rPr>
  </w:style>
  <w:style w:type="paragraph" w:styleId="Voettekst">
    <w:name w:val="footer"/>
    <w:basedOn w:val="Standaard"/>
    <w:link w:val="VoettekstChar"/>
    <w:uiPriority w:val="99"/>
    <w:unhideWhenUsed/>
    <w:rsid w:val="006F5051"/>
    <w:pPr>
      <w:tabs>
        <w:tab w:val="center" w:pos="4536"/>
        <w:tab w:val="right" w:pos="9072"/>
      </w:tabs>
    </w:pPr>
  </w:style>
  <w:style w:type="character" w:customStyle="1" w:styleId="VoettekstChar">
    <w:name w:val="Voettekst Char"/>
    <w:basedOn w:val="Standaardalinea-lettertype"/>
    <w:link w:val="Voettekst"/>
    <w:uiPriority w:val="99"/>
    <w:rsid w:val="006F5051"/>
    <w:rPr>
      <w:rFonts w:eastAsiaTheme="minorEastAsia"/>
      <w:sz w:val="20"/>
      <w:szCs w:val="20"/>
    </w:rPr>
  </w:style>
  <w:style w:type="character" w:customStyle="1" w:styleId="Kop3Char">
    <w:name w:val="Kop 3 Char"/>
    <w:basedOn w:val="Standaardalinea-lettertype"/>
    <w:link w:val="Kop3"/>
    <w:uiPriority w:val="9"/>
    <w:semiHidden/>
    <w:rsid w:val="003F7BCE"/>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unhideWhenUsed/>
    <w:rsid w:val="003F7BCE"/>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F7BCE"/>
    <w:rPr>
      <w:b/>
      <w:bCs/>
    </w:rPr>
  </w:style>
  <w:style w:type="character" w:styleId="Nadruk">
    <w:name w:val="Emphasis"/>
    <w:basedOn w:val="Standaardalinea-lettertype"/>
    <w:uiPriority w:val="20"/>
    <w:qFormat/>
    <w:rsid w:val="003F7BCE"/>
    <w:rPr>
      <w:i/>
      <w:iCs/>
    </w:rPr>
  </w:style>
  <w:style w:type="character" w:customStyle="1" w:styleId="Kop4Char">
    <w:name w:val="Kop 4 Char"/>
    <w:basedOn w:val="Standaardalinea-lettertype"/>
    <w:link w:val="Kop4"/>
    <w:uiPriority w:val="9"/>
    <w:rsid w:val="00272B5E"/>
    <w:rPr>
      <w:rFonts w:asciiTheme="majorHAnsi" w:eastAsiaTheme="majorEastAsia" w:hAnsiTheme="majorHAnsi" w:cstheme="majorBidi"/>
      <w:i/>
      <w:iCs/>
      <w:color w:val="2E74B5" w:themeColor="accent1" w:themeShade="BF"/>
      <w:sz w:val="20"/>
      <w:szCs w:val="20"/>
    </w:rPr>
  </w:style>
  <w:style w:type="paragraph" w:customStyle="1" w:styleId="Textbody">
    <w:name w:val="Text body"/>
    <w:basedOn w:val="Standaard"/>
    <w:rsid w:val="00272B5E"/>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character" w:customStyle="1" w:styleId="StrongEmphasis">
    <w:name w:val="Strong Emphasis"/>
    <w:rsid w:val="00272B5E"/>
    <w:rPr>
      <w:b/>
      <w:bCs/>
    </w:rPr>
  </w:style>
  <w:style w:type="paragraph" w:customStyle="1" w:styleId="articleparagraph">
    <w:name w:val="article__paragraph"/>
    <w:basedOn w:val="Standaard"/>
    <w:rsid w:val="008C5CBA"/>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button-orange">
    <w:name w:val="button-orange"/>
    <w:basedOn w:val="Standaard"/>
    <w:rsid w:val="008C5CBA"/>
    <w:pPr>
      <w:spacing w:before="100" w:beforeAutospacing="1" w:after="100" w:afterAutospacing="1"/>
    </w:pPr>
    <w:rPr>
      <w:rFonts w:ascii="Times New Roman" w:eastAsia="Times New Roman" w:hAnsi="Times New Roman" w:cs="Times New Roman"/>
      <w:sz w:val="24"/>
      <w:szCs w:val="24"/>
      <w:lang w:eastAsia="nl-NL"/>
    </w:rPr>
  </w:style>
  <w:style w:type="table" w:customStyle="1" w:styleId="TableNormal">
    <w:name w:val="Table Normal"/>
    <w:uiPriority w:val="2"/>
    <w:semiHidden/>
    <w:unhideWhenUsed/>
    <w:qFormat/>
    <w:rsid w:val="008D163B"/>
    <w:pPr>
      <w:widowControl w:val="0"/>
      <w:autoSpaceDE w:val="0"/>
      <w:autoSpaceDN w:val="0"/>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8D163B"/>
    <w:pPr>
      <w:widowControl w:val="0"/>
      <w:autoSpaceDE w:val="0"/>
      <w:autoSpaceDN w:val="0"/>
    </w:pPr>
    <w:rPr>
      <w:rFonts w:ascii="Arial" w:eastAsia="Arial" w:hAnsi="Arial" w:cs="Arial"/>
      <w:sz w:val="22"/>
      <w:szCs w:val="22"/>
    </w:rPr>
  </w:style>
  <w:style w:type="character" w:customStyle="1" w:styleId="PlattetekstChar">
    <w:name w:val="Platte tekst Char"/>
    <w:basedOn w:val="Standaardalinea-lettertype"/>
    <w:link w:val="Plattetekst"/>
    <w:uiPriority w:val="1"/>
    <w:rsid w:val="008D163B"/>
    <w:rPr>
      <w:rFonts w:ascii="Arial" w:eastAsia="Arial" w:hAnsi="Arial" w:cs="Arial"/>
    </w:rPr>
  </w:style>
  <w:style w:type="paragraph" w:customStyle="1" w:styleId="TableParagraph">
    <w:name w:val="Table Paragraph"/>
    <w:basedOn w:val="Standaard"/>
    <w:uiPriority w:val="1"/>
    <w:qFormat/>
    <w:rsid w:val="008D163B"/>
    <w:pPr>
      <w:widowControl w:val="0"/>
      <w:autoSpaceDE w:val="0"/>
      <w:autoSpaceDN w:val="0"/>
    </w:pPr>
    <w:rPr>
      <w:rFonts w:ascii="Arial" w:eastAsia="Arial" w:hAnsi="Arial" w:cs="Arial"/>
      <w:sz w:val="22"/>
      <w:szCs w:val="22"/>
    </w:rPr>
  </w:style>
  <w:style w:type="paragraph" w:styleId="Tekstzonderopmaak">
    <w:name w:val="Plain Text"/>
    <w:basedOn w:val="Standaard"/>
    <w:link w:val="TekstzonderopmaakChar"/>
    <w:uiPriority w:val="99"/>
    <w:semiHidden/>
    <w:unhideWhenUsed/>
    <w:rsid w:val="00FB3CFB"/>
    <w:rPr>
      <w:rFonts w:ascii="Verdana" w:hAnsi="Verdana" w:cs="Calibri"/>
    </w:rPr>
  </w:style>
  <w:style w:type="character" w:customStyle="1" w:styleId="TekstzonderopmaakChar">
    <w:name w:val="Tekst zonder opmaak Char"/>
    <w:basedOn w:val="Standaardalinea-lettertype"/>
    <w:link w:val="Tekstzonderopmaak"/>
    <w:uiPriority w:val="99"/>
    <w:semiHidden/>
    <w:rsid w:val="00FB3CFB"/>
    <w:rPr>
      <w:rFonts w:ascii="Verdana" w:eastAsiaTheme="minorEastAsia" w:hAnsi="Verdana" w:cs="Calibri"/>
      <w:sz w:val="20"/>
      <w:szCs w:val="20"/>
    </w:rPr>
  </w:style>
  <w:style w:type="character" w:customStyle="1" w:styleId="Onopgelostemelding2">
    <w:name w:val="Onopgeloste melding2"/>
    <w:basedOn w:val="Standaardalinea-lettertype"/>
    <w:uiPriority w:val="99"/>
    <w:semiHidden/>
    <w:unhideWhenUsed/>
    <w:rsid w:val="00EB11D3"/>
    <w:rPr>
      <w:color w:val="605E5C"/>
      <w:shd w:val="clear" w:color="auto" w:fill="E1DFDD"/>
    </w:rPr>
  </w:style>
  <w:style w:type="character" w:styleId="GevolgdeHyperlink">
    <w:name w:val="FollowedHyperlink"/>
    <w:basedOn w:val="Standaardalinea-lettertype"/>
    <w:uiPriority w:val="99"/>
    <w:semiHidden/>
    <w:unhideWhenUsed/>
    <w:rsid w:val="008726C8"/>
    <w:rPr>
      <w:color w:val="954F72" w:themeColor="followedHyperlink"/>
      <w:u w:val="single"/>
    </w:rPr>
  </w:style>
  <w:style w:type="paragraph" w:customStyle="1" w:styleId="intro">
    <w:name w:val="intro"/>
    <w:basedOn w:val="Standaard"/>
    <w:rsid w:val="0041094E"/>
    <w:pPr>
      <w:spacing w:before="100" w:beforeAutospacing="1" w:after="100" w:afterAutospacing="1"/>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C64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52354">
      <w:bodyDiv w:val="1"/>
      <w:marLeft w:val="0"/>
      <w:marRight w:val="0"/>
      <w:marTop w:val="0"/>
      <w:marBottom w:val="0"/>
      <w:divBdr>
        <w:top w:val="none" w:sz="0" w:space="0" w:color="auto"/>
        <w:left w:val="none" w:sz="0" w:space="0" w:color="auto"/>
        <w:bottom w:val="none" w:sz="0" w:space="0" w:color="auto"/>
        <w:right w:val="none" w:sz="0" w:space="0" w:color="auto"/>
      </w:divBdr>
      <w:divsChild>
        <w:div w:id="77751257">
          <w:marLeft w:val="0"/>
          <w:marRight w:val="0"/>
          <w:marTop w:val="0"/>
          <w:marBottom w:val="300"/>
          <w:divBdr>
            <w:top w:val="none" w:sz="0" w:space="0" w:color="auto"/>
            <w:left w:val="none" w:sz="0" w:space="0" w:color="auto"/>
            <w:bottom w:val="none" w:sz="0" w:space="0" w:color="auto"/>
            <w:right w:val="none" w:sz="0" w:space="0" w:color="auto"/>
          </w:divBdr>
          <w:divsChild>
            <w:div w:id="897479555">
              <w:marLeft w:val="0"/>
              <w:marRight w:val="0"/>
              <w:marTop w:val="0"/>
              <w:marBottom w:val="0"/>
              <w:divBdr>
                <w:top w:val="none" w:sz="0" w:space="0" w:color="auto"/>
                <w:left w:val="none" w:sz="0" w:space="0" w:color="auto"/>
                <w:bottom w:val="none" w:sz="0" w:space="0" w:color="auto"/>
                <w:right w:val="none" w:sz="0" w:space="0" w:color="auto"/>
              </w:divBdr>
            </w:div>
          </w:divsChild>
        </w:div>
        <w:div w:id="2030836234">
          <w:marLeft w:val="0"/>
          <w:marRight w:val="0"/>
          <w:marTop w:val="0"/>
          <w:marBottom w:val="300"/>
          <w:divBdr>
            <w:top w:val="none" w:sz="0" w:space="0" w:color="auto"/>
            <w:left w:val="none" w:sz="0" w:space="0" w:color="auto"/>
            <w:bottom w:val="none" w:sz="0" w:space="0" w:color="auto"/>
            <w:right w:val="none" w:sz="0" w:space="0" w:color="auto"/>
          </w:divBdr>
          <w:divsChild>
            <w:div w:id="7589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7297">
      <w:bodyDiv w:val="1"/>
      <w:marLeft w:val="0"/>
      <w:marRight w:val="0"/>
      <w:marTop w:val="0"/>
      <w:marBottom w:val="0"/>
      <w:divBdr>
        <w:top w:val="none" w:sz="0" w:space="0" w:color="auto"/>
        <w:left w:val="none" w:sz="0" w:space="0" w:color="auto"/>
        <w:bottom w:val="none" w:sz="0" w:space="0" w:color="auto"/>
        <w:right w:val="none" w:sz="0" w:space="0" w:color="auto"/>
      </w:divBdr>
    </w:div>
    <w:div w:id="228157821">
      <w:bodyDiv w:val="1"/>
      <w:marLeft w:val="0"/>
      <w:marRight w:val="0"/>
      <w:marTop w:val="0"/>
      <w:marBottom w:val="0"/>
      <w:divBdr>
        <w:top w:val="none" w:sz="0" w:space="0" w:color="auto"/>
        <w:left w:val="none" w:sz="0" w:space="0" w:color="auto"/>
        <w:bottom w:val="none" w:sz="0" w:space="0" w:color="auto"/>
        <w:right w:val="none" w:sz="0" w:space="0" w:color="auto"/>
      </w:divBdr>
    </w:div>
    <w:div w:id="254020336">
      <w:bodyDiv w:val="1"/>
      <w:marLeft w:val="0"/>
      <w:marRight w:val="0"/>
      <w:marTop w:val="0"/>
      <w:marBottom w:val="0"/>
      <w:divBdr>
        <w:top w:val="none" w:sz="0" w:space="0" w:color="auto"/>
        <w:left w:val="none" w:sz="0" w:space="0" w:color="auto"/>
        <w:bottom w:val="none" w:sz="0" w:space="0" w:color="auto"/>
        <w:right w:val="none" w:sz="0" w:space="0" w:color="auto"/>
      </w:divBdr>
    </w:div>
    <w:div w:id="312687653">
      <w:bodyDiv w:val="1"/>
      <w:marLeft w:val="0"/>
      <w:marRight w:val="0"/>
      <w:marTop w:val="0"/>
      <w:marBottom w:val="0"/>
      <w:divBdr>
        <w:top w:val="none" w:sz="0" w:space="0" w:color="auto"/>
        <w:left w:val="none" w:sz="0" w:space="0" w:color="auto"/>
        <w:bottom w:val="none" w:sz="0" w:space="0" w:color="auto"/>
        <w:right w:val="none" w:sz="0" w:space="0" w:color="auto"/>
      </w:divBdr>
      <w:divsChild>
        <w:div w:id="1223441004">
          <w:marLeft w:val="0"/>
          <w:marRight w:val="0"/>
          <w:marTop w:val="0"/>
          <w:marBottom w:val="225"/>
          <w:divBdr>
            <w:top w:val="none" w:sz="0" w:space="0" w:color="auto"/>
            <w:left w:val="none" w:sz="0" w:space="0" w:color="auto"/>
            <w:bottom w:val="none" w:sz="0" w:space="0" w:color="auto"/>
            <w:right w:val="none" w:sz="0" w:space="0" w:color="auto"/>
          </w:divBdr>
        </w:div>
        <w:div w:id="1638342285">
          <w:marLeft w:val="0"/>
          <w:marRight w:val="0"/>
          <w:marTop w:val="0"/>
          <w:marBottom w:val="225"/>
          <w:divBdr>
            <w:top w:val="none" w:sz="0" w:space="0" w:color="auto"/>
            <w:left w:val="none" w:sz="0" w:space="0" w:color="auto"/>
            <w:bottom w:val="none" w:sz="0" w:space="0" w:color="auto"/>
            <w:right w:val="none" w:sz="0" w:space="0" w:color="auto"/>
          </w:divBdr>
        </w:div>
        <w:div w:id="477461272">
          <w:marLeft w:val="0"/>
          <w:marRight w:val="0"/>
          <w:marTop w:val="0"/>
          <w:marBottom w:val="225"/>
          <w:divBdr>
            <w:top w:val="none" w:sz="0" w:space="0" w:color="auto"/>
            <w:left w:val="none" w:sz="0" w:space="0" w:color="auto"/>
            <w:bottom w:val="none" w:sz="0" w:space="0" w:color="auto"/>
            <w:right w:val="none" w:sz="0" w:space="0" w:color="auto"/>
          </w:divBdr>
        </w:div>
        <w:div w:id="1680231249">
          <w:marLeft w:val="0"/>
          <w:marRight w:val="0"/>
          <w:marTop w:val="0"/>
          <w:marBottom w:val="225"/>
          <w:divBdr>
            <w:top w:val="none" w:sz="0" w:space="0" w:color="auto"/>
            <w:left w:val="none" w:sz="0" w:space="0" w:color="auto"/>
            <w:bottom w:val="none" w:sz="0" w:space="0" w:color="auto"/>
            <w:right w:val="none" w:sz="0" w:space="0" w:color="auto"/>
          </w:divBdr>
        </w:div>
      </w:divsChild>
    </w:div>
    <w:div w:id="378239774">
      <w:bodyDiv w:val="1"/>
      <w:marLeft w:val="0"/>
      <w:marRight w:val="0"/>
      <w:marTop w:val="0"/>
      <w:marBottom w:val="0"/>
      <w:divBdr>
        <w:top w:val="none" w:sz="0" w:space="0" w:color="auto"/>
        <w:left w:val="none" w:sz="0" w:space="0" w:color="auto"/>
        <w:bottom w:val="none" w:sz="0" w:space="0" w:color="auto"/>
        <w:right w:val="none" w:sz="0" w:space="0" w:color="auto"/>
      </w:divBdr>
      <w:divsChild>
        <w:div w:id="314647420">
          <w:marLeft w:val="0"/>
          <w:marRight w:val="0"/>
          <w:marTop w:val="0"/>
          <w:marBottom w:val="240"/>
          <w:divBdr>
            <w:top w:val="none" w:sz="0" w:space="0" w:color="auto"/>
            <w:left w:val="none" w:sz="0" w:space="0" w:color="auto"/>
            <w:bottom w:val="none" w:sz="0" w:space="0" w:color="auto"/>
            <w:right w:val="none" w:sz="0" w:space="0" w:color="auto"/>
          </w:divBdr>
        </w:div>
        <w:div w:id="1598294554">
          <w:marLeft w:val="0"/>
          <w:marRight w:val="0"/>
          <w:marTop w:val="0"/>
          <w:marBottom w:val="240"/>
          <w:divBdr>
            <w:top w:val="none" w:sz="0" w:space="0" w:color="auto"/>
            <w:left w:val="none" w:sz="0" w:space="0" w:color="auto"/>
            <w:bottom w:val="none" w:sz="0" w:space="0" w:color="auto"/>
            <w:right w:val="none" w:sz="0" w:space="0" w:color="auto"/>
          </w:divBdr>
        </w:div>
      </w:divsChild>
    </w:div>
    <w:div w:id="383020701">
      <w:bodyDiv w:val="1"/>
      <w:marLeft w:val="0"/>
      <w:marRight w:val="0"/>
      <w:marTop w:val="0"/>
      <w:marBottom w:val="0"/>
      <w:divBdr>
        <w:top w:val="none" w:sz="0" w:space="0" w:color="auto"/>
        <w:left w:val="none" w:sz="0" w:space="0" w:color="auto"/>
        <w:bottom w:val="none" w:sz="0" w:space="0" w:color="auto"/>
        <w:right w:val="none" w:sz="0" w:space="0" w:color="auto"/>
      </w:divBdr>
      <w:divsChild>
        <w:div w:id="651106663">
          <w:marLeft w:val="0"/>
          <w:marRight w:val="0"/>
          <w:marTop w:val="0"/>
          <w:marBottom w:val="150"/>
          <w:divBdr>
            <w:top w:val="none" w:sz="0" w:space="0" w:color="auto"/>
            <w:left w:val="none" w:sz="0" w:space="0" w:color="auto"/>
            <w:bottom w:val="none" w:sz="0" w:space="0" w:color="auto"/>
            <w:right w:val="none" w:sz="0" w:space="0" w:color="auto"/>
          </w:divBdr>
        </w:div>
      </w:divsChild>
    </w:div>
    <w:div w:id="5105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655440">
          <w:marLeft w:val="0"/>
          <w:marRight w:val="0"/>
          <w:marTop w:val="0"/>
          <w:marBottom w:val="0"/>
          <w:divBdr>
            <w:top w:val="none" w:sz="0" w:space="0" w:color="auto"/>
            <w:left w:val="none" w:sz="0" w:space="0" w:color="auto"/>
            <w:bottom w:val="none" w:sz="0" w:space="0" w:color="auto"/>
            <w:right w:val="none" w:sz="0" w:space="0" w:color="auto"/>
          </w:divBdr>
          <w:divsChild>
            <w:div w:id="13091631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7524504">
      <w:bodyDiv w:val="1"/>
      <w:marLeft w:val="0"/>
      <w:marRight w:val="0"/>
      <w:marTop w:val="0"/>
      <w:marBottom w:val="0"/>
      <w:divBdr>
        <w:top w:val="none" w:sz="0" w:space="0" w:color="auto"/>
        <w:left w:val="none" w:sz="0" w:space="0" w:color="auto"/>
        <w:bottom w:val="none" w:sz="0" w:space="0" w:color="auto"/>
        <w:right w:val="none" w:sz="0" w:space="0" w:color="auto"/>
      </w:divBdr>
    </w:div>
    <w:div w:id="658655725">
      <w:bodyDiv w:val="1"/>
      <w:marLeft w:val="0"/>
      <w:marRight w:val="0"/>
      <w:marTop w:val="0"/>
      <w:marBottom w:val="0"/>
      <w:divBdr>
        <w:top w:val="none" w:sz="0" w:space="0" w:color="auto"/>
        <w:left w:val="none" w:sz="0" w:space="0" w:color="auto"/>
        <w:bottom w:val="none" w:sz="0" w:space="0" w:color="auto"/>
        <w:right w:val="none" w:sz="0" w:space="0" w:color="auto"/>
      </w:divBdr>
    </w:div>
    <w:div w:id="867370186">
      <w:bodyDiv w:val="1"/>
      <w:marLeft w:val="0"/>
      <w:marRight w:val="0"/>
      <w:marTop w:val="0"/>
      <w:marBottom w:val="0"/>
      <w:divBdr>
        <w:top w:val="none" w:sz="0" w:space="0" w:color="auto"/>
        <w:left w:val="none" w:sz="0" w:space="0" w:color="auto"/>
        <w:bottom w:val="none" w:sz="0" w:space="0" w:color="auto"/>
        <w:right w:val="none" w:sz="0" w:space="0" w:color="auto"/>
      </w:divBdr>
    </w:div>
    <w:div w:id="1011298170">
      <w:bodyDiv w:val="1"/>
      <w:marLeft w:val="0"/>
      <w:marRight w:val="0"/>
      <w:marTop w:val="0"/>
      <w:marBottom w:val="0"/>
      <w:divBdr>
        <w:top w:val="none" w:sz="0" w:space="0" w:color="auto"/>
        <w:left w:val="none" w:sz="0" w:space="0" w:color="auto"/>
        <w:bottom w:val="none" w:sz="0" w:space="0" w:color="auto"/>
        <w:right w:val="none" w:sz="0" w:space="0" w:color="auto"/>
      </w:divBdr>
    </w:div>
    <w:div w:id="1042169944">
      <w:bodyDiv w:val="1"/>
      <w:marLeft w:val="0"/>
      <w:marRight w:val="0"/>
      <w:marTop w:val="0"/>
      <w:marBottom w:val="0"/>
      <w:divBdr>
        <w:top w:val="none" w:sz="0" w:space="0" w:color="auto"/>
        <w:left w:val="none" w:sz="0" w:space="0" w:color="auto"/>
        <w:bottom w:val="none" w:sz="0" w:space="0" w:color="auto"/>
        <w:right w:val="none" w:sz="0" w:space="0" w:color="auto"/>
      </w:divBdr>
    </w:div>
    <w:div w:id="1100491468">
      <w:bodyDiv w:val="1"/>
      <w:marLeft w:val="0"/>
      <w:marRight w:val="0"/>
      <w:marTop w:val="0"/>
      <w:marBottom w:val="0"/>
      <w:divBdr>
        <w:top w:val="none" w:sz="0" w:space="0" w:color="auto"/>
        <w:left w:val="none" w:sz="0" w:space="0" w:color="auto"/>
        <w:bottom w:val="none" w:sz="0" w:space="0" w:color="auto"/>
        <w:right w:val="none" w:sz="0" w:space="0" w:color="auto"/>
      </w:divBdr>
    </w:div>
    <w:div w:id="1161702888">
      <w:bodyDiv w:val="1"/>
      <w:marLeft w:val="0"/>
      <w:marRight w:val="0"/>
      <w:marTop w:val="0"/>
      <w:marBottom w:val="0"/>
      <w:divBdr>
        <w:top w:val="none" w:sz="0" w:space="0" w:color="auto"/>
        <w:left w:val="none" w:sz="0" w:space="0" w:color="auto"/>
        <w:bottom w:val="none" w:sz="0" w:space="0" w:color="auto"/>
        <w:right w:val="none" w:sz="0" w:space="0" w:color="auto"/>
      </w:divBdr>
    </w:div>
    <w:div w:id="1248809579">
      <w:bodyDiv w:val="1"/>
      <w:marLeft w:val="0"/>
      <w:marRight w:val="0"/>
      <w:marTop w:val="0"/>
      <w:marBottom w:val="0"/>
      <w:divBdr>
        <w:top w:val="none" w:sz="0" w:space="0" w:color="auto"/>
        <w:left w:val="none" w:sz="0" w:space="0" w:color="auto"/>
        <w:bottom w:val="none" w:sz="0" w:space="0" w:color="auto"/>
        <w:right w:val="none" w:sz="0" w:space="0" w:color="auto"/>
      </w:divBdr>
    </w:div>
    <w:div w:id="1298488638">
      <w:bodyDiv w:val="1"/>
      <w:marLeft w:val="0"/>
      <w:marRight w:val="0"/>
      <w:marTop w:val="0"/>
      <w:marBottom w:val="0"/>
      <w:divBdr>
        <w:top w:val="none" w:sz="0" w:space="0" w:color="auto"/>
        <w:left w:val="none" w:sz="0" w:space="0" w:color="auto"/>
        <w:bottom w:val="none" w:sz="0" w:space="0" w:color="auto"/>
        <w:right w:val="none" w:sz="0" w:space="0" w:color="auto"/>
      </w:divBdr>
    </w:div>
    <w:div w:id="1319844249">
      <w:bodyDiv w:val="1"/>
      <w:marLeft w:val="0"/>
      <w:marRight w:val="0"/>
      <w:marTop w:val="0"/>
      <w:marBottom w:val="0"/>
      <w:divBdr>
        <w:top w:val="none" w:sz="0" w:space="0" w:color="auto"/>
        <w:left w:val="none" w:sz="0" w:space="0" w:color="auto"/>
        <w:bottom w:val="none" w:sz="0" w:space="0" w:color="auto"/>
        <w:right w:val="none" w:sz="0" w:space="0" w:color="auto"/>
      </w:divBdr>
    </w:div>
    <w:div w:id="1367024968">
      <w:bodyDiv w:val="1"/>
      <w:marLeft w:val="0"/>
      <w:marRight w:val="0"/>
      <w:marTop w:val="0"/>
      <w:marBottom w:val="0"/>
      <w:divBdr>
        <w:top w:val="none" w:sz="0" w:space="0" w:color="auto"/>
        <w:left w:val="none" w:sz="0" w:space="0" w:color="auto"/>
        <w:bottom w:val="none" w:sz="0" w:space="0" w:color="auto"/>
        <w:right w:val="none" w:sz="0" w:space="0" w:color="auto"/>
      </w:divBdr>
    </w:div>
    <w:div w:id="1393852339">
      <w:bodyDiv w:val="1"/>
      <w:marLeft w:val="0"/>
      <w:marRight w:val="0"/>
      <w:marTop w:val="0"/>
      <w:marBottom w:val="0"/>
      <w:divBdr>
        <w:top w:val="none" w:sz="0" w:space="0" w:color="auto"/>
        <w:left w:val="none" w:sz="0" w:space="0" w:color="auto"/>
        <w:bottom w:val="none" w:sz="0" w:space="0" w:color="auto"/>
        <w:right w:val="none" w:sz="0" w:space="0" w:color="auto"/>
      </w:divBdr>
    </w:div>
    <w:div w:id="1404794634">
      <w:bodyDiv w:val="1"/>
      <w:marLeft w:val="0"/>
      <w:marRight w:val="0"/>
      <w:marTop w:val="0"/>
      <w:marBottom w:val="0"/>
      <w:divBdr>
        <w:top w:val="none" w:sz="0" w:space="0" w:color="auto"/>
        <w:left w:val="none" w:sz="0" w:space="0" w:color="auto"/>
        <w:bottom w:val="none" w:sz="0" w:space="0" w:color="auto"/>
        <w:right w:val="none" w:sz="0" w:space="0" w:color="auto"/>
      </w:divBdr>
    </w:div>
    <w:div w:id="1452439020">
      <w:bodyDiv w:val="1"/>
      <w:marLeft w:val="0"/>
      <w:marRight w:val="0"/>
      <w:marTop w:val="0"/>
      <w:marBottom w:val="0"/>
      <w:divBdr>
        <w:top w:val="none" w:sz="0" w:space="0" w:color="auto"/>
        <w:left w:val="none" w:sz="0" w:space="0" w:color="auto"/>
        <w:bottom w:val="none" w:sz="0" w:space="0" w:color="auto"/>
        <w:right w:val="none" w:sz="0" w:space="0" w:color="auto"/>
      </w:divBdr>
    </w:div>
    <w:div w:id="1620986852">
      <w:bodyDiv w:val="1"/>
      <w:marLeft w:val="0"/>
      <w:marRight w:val="0"/>
      <w:marTop w:val="0"/>
      <w:marBottom w:val="0"/>
      <w:divBdr>
        <w:top w:val="none" w:sz="0" w:space="0" w:color="auto"/>
        <w:left w:val="none" w:sz="0" w:space="0" w:color="auto"/>
        <w:bottom w:val="none" w:sz="0" w:space="0" w:color="auto"/>
        <w:right w:val="none" w:sz="0" w:space="0" w:color="auto"/>
      </w:divBdr>
    </w:div>
    <w:div w:id="1625192888">
      <w:bodyDiv w:val="1"/>
      <w:marLeft w:val="0"/>
      <w:marRight w:val="0"/>
      <w:marTop w:val="0"/>
      <w:marBottom w:val="0"/>
      <w:divBdr>
        <w:top w:val="none" w:sz="0" w:space="0" w:color="auto"/>
        <w:left w:val="none" w:sz="0" w:space="0" w:color="auto"/>
        <w:bottom w:val="none" w:sz="0" w:space="0" w:color="auto"/>
        <w:right w:val="none" w:sz="0" w:space="0" w:color="auto"/>
      </w:divBdr>
    </w:div>
    <w:div w:id="1643537467">
      <w:bodyDiv w:val="1"/>
      <w:marLeft w:val="0"/>
      <w:marRight w:val="0"/>
      <w:marTop w:val="0"/>
      <w:marBottom w:val="0"/>
      <w:divBdr>
        <w:top w:val="none" w:sz="0" w:space="0" w:color="auto"/>
        <w:left w:val="none" w:sz="0" w:space="0" w:color="auto"/>
        <w:bottom w:val="none" w:sz="0" w:space="0" w:color="auto"/>
        <w:right w:val="none" w:sz="0" w:space="0" w:color="auto"/>
      </w:divBdr>
    </w:div>
    <w:div w:id="1791047385">
      <w:bodyDiv w:val="1"/>
      <w:marLeft w:val="0"/>
      <w:marRight w:val="0"/>
      <w:marTop w:val="0"/>
      <w:marBottom w:val="0"/>
      <w:divBdr>
        <w:top w:val="none" w:sz="0" w:space="0" w:color="auto"/>
        <w:left w:val="none" w:sz="0" w:space="0" w:color="auto"/>
        <w:bottom w:val="none" w:sz="0" w:space="0" w:color="auto"/>
        <w:right w:val="none" w:sz="0" w:space="0" w:color="auto"/>
      </w:divBdr>
    </w:div>
    <w:div w:id="1814062553">
      <w:bodyDiv w:val="1"/>
      <w:marLeft w:val="0"/>
      <w:marRight w:val="0"/>
      <w:marTop w:val="0"/>
      <w:marBottom w:val="0"/>
      <w:divBdr>
        <w:top w:val="none" w:sz="0" w:space="0" w:color="auto"/>
        <w:left w:val="none" w:sz="0" w:space="0" w:color="auto"/>
        <w:bottom w:val="none" w:sz="0" w:space="0" w:color="auto"/>
        <w:right w:val="none" w:sz="0" w:space="0" w:color="auto"/>
      </w:divBdr>
    </w:div>
    <w:div w:id="1912425741">
      <w:bodyDiv w:val="1"/>
      <w:marLeft w:val="0"/>
      <w:marRight w:val="0"/>
      <w:marTop w:val="0"/>
      <w:marBottom w:val="0"/>
      <w:divBdr>
        <w:top w:val="none" w:sz="0" w:space="0" w:color="auto"/>
        <w:left w:val="none" w:sz="0" w:space="0" w:color="auto"/>
        <w:bottom w:val="none" w:sz="0" w:space="0" w:color="auto"/>
        <w:right w:val="none" w:sz="0" w:space="0" w:color="auto"/>
      </w:divBdr>
    </w:div>
    <w:div w:id="1928465770">
      <w:bodyDiv w:val="1"/>
      <w:marLeft w:val="0"/>
      <w:marRight w:val="0"/>
      <w:marTop w:val="0"/>
      <w:marBottom w:val="0"/>
      <w:divBdr>
        <w:top w:val="none" w:sz="0" w:space="0" w:color="auto"/>
        <w:left w:val="none" w:sz="0" w:space="0" w:color="auto"/>
        <w:bottom w:val="none" w:sz="0" w:space="0" w:color="auto"/>
        <w:right w:val="none" w:sz="0" w:space="0" w:color="auto"/>
      </w:divBdr>
    </w:div>
    <w:div w:id="1942951925">
      <w:bodyDiv w:val="1"/>
      <w:marLeft w:val="0"/>
      <w:marRight w:val="0"/>
      <w:marTop w:val="0"/>
      <w:marBottom w:val="0"/>
      <w:divBdr>
        <w:top w:val="none" w:sz="0" w:space="0" w:color="auto"/>
        <w:left w:val="none" w:sz="0" w:space="0" w:color="auto"/>
        <w:bottom w:val="none" w:sz="0" w:space="0" w:color="auto"/>
        <w:right w:val="none" w:sz="0" w:space="0" w:color="auto"/>
      </w:divBdr>
    </w:div>
    <w:div w:id="1968003701">
      <w:bodyDiv w:val="1"/>
      <w:marLeft w:val="0"/>
      <w:marRight w:val="0"/>
      <w:marTop w:val="0"/>
      <w:marBottom w:val="0"/>
      <w:divBdr>
        <w:top w:val="none" w:sz="0" w:space="0" w:color="auto"/>
        <w:left w:val="none" w:sz="0" w:space="0" w:color="auto"/>
        <w:bottom w:val="none" w:sz="0" w:space="0" w:color="auto"/>
        <w:right w:val="none" w:sz="0" w:space="0" w:color="auto"/>
      </w:divBdr>
    </w:div>
    <w:div w:id="198719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etwins.nl" TargetMode="External"/><Relationship Id="rId5" Type="http://schemas.openxmlformats.org/officeDocument/2006/relationships/webSettings" Target="webSettings.xml"/><Relationship Id="rId10" Type="http://schemas.openxmlformats.org/officeDocument/2006/relationships/hyperlink" Target="mailto:info@industrycuijk.nl" TargetMode="External"/><Relationship Id="rId4" Type="http://schemas.openxmlformats.org/officeDocument/2006/relationships/settings" Target="settings.xml"/><Relationship Id="rId9" Type="http://schemas.openxmlformats.org/officeDocument/2006/relationships/hyperlink" Target="http://www.kbo-cuijkcentrum.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2BFB-48CF-49FF-931F-FF576688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8161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Siroen</dc:creator>
  <cp:lastModifiedBy>René Siroen</cp:lastModifiedBy>
  <cp:revision>3</cp:revision>
  <cp:lastPrinted>2020-08-23T18:17:00Z</cp:lastPrinted>
  <dcterms:created xsi:type="dcterms:W3CDTF">2020-10-20T14:14:00Z</dcterms:created>
  <dcterms:modified xsi:type="dcterms:W3CDTF">2020-10-20T14:21:00Z</dcterms:modified>
</cp:coreProperties>
</file>